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59" w:rsidRDefault="00E81659" w:rsidP="00E81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B1DF7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 xml:space="preserve">бюджетное </w:t>
      </w:r>
      <w:r w:rsidRPr="002B1DF7">
        <w:rPr>
          <w:rFonts w:ascii="Times New Roman" w:hAnsi="Times New Roman"/>
          <w:sz w:val="24"/>
          <w:szCs w:val="24"/>
        </w:rPr>
        <w:t xml:space="preserve">общеобразовательное учреждение </w:t>
      </w:r>
    </w:p>
    <w:p w:rsidR="00E81659" w:rsidRPr="002B1DF7" w:rsidRDefault="00E81659" w:rsidP="00E816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B1DF7">
        <w:rPr>
          <w:rFonts w:ascii="Times New Roman" w:hAnsi="Times New Roman"/>
          <w:sz w:val="24"/>
          <w:szCs w:val="24"/>
        </w:rPr>
        <w:t>«</w:t>
      </w:r>
      <w:proofErr w:type="spellStart"/>
      <w:r w:rsidRPr="002B1DF7">
        <w:rPr>
          <w:rFonts w:ascii="Times New Roman" w:hAnsi="Times New Roman"/>
          <w:sz w:val="24"/>
          <w:szCs w:val="24"/>
        </w:rPr>
        <w:t>Гридасовская</w:t>
      </w:r>
      <w:proofErr w:type="spellEnd"/>
      <w:r w:rsidRPr="002B1DF7"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</w:p>
    <w:p w:rsidR="00E81659" w:rsidRPr="002B1DF7" w:rsidRDefault="00E81659" w:rsidP="00E81659">
      <w:pPr>
        <w:rPr>
          <w:rFonts w:ascii="Times New Roman" w:hAnsi="Times New Roman"/>
          <w:sz w:val="24"/>
          <w:szCs w:val="24"/>
        </w:rPr>
      </w:pPr>
      <w:r w:rsidRPr="003040E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6873443</wp:posOffset>
            </wp:positionH>
            <wp:positionV relativeFrom="paragraph">
              <wp:posOffset>206132</wp:posOffset>
            </wp:positionV>
            <wp:extent cx="1683290" cy="1527242"/>
            <wp:effectExtent l="19050" t="0" r="0" b="0"/>
            <wp:wrapNone/>
            <wp:docPr id="1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59" w:rsidRPr="002B1DF7" w:rsidRDefault="00E81659" w:rsidP="00E816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139065</wp:posOffset>
            </wp:positionV>
            <wp:extent cx="1685925" cy="1524000"/>
            <wp:effectExtent l="19050" t="0" r="9525" b="0"/>
            <wp:wrapNone/>
            <wp:docPr id="6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59" w:rsidRPr="00F177E9" w:rsidRDefault="00E81659" w:rsidP="00E81659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153670</wp:posOffset>
            </wp:positionV>
            <wp:extent cx="1304925" cy="561975"/>
            <wp:effectExtent l="19050" t="0" r="9525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77E9">
        <w:rPr>
          <w:rStyle w:val="FontStyle43"/>
        </w:rPr>
        <w:t>Рассмотрена и   принята на заседании</w:t>
      </w:r>
      <w:proofErr w:type="gramStart"/>
      <w:r>
        <w:rPr>
          <w:rStyle w:val="FontStyle43"/>
        </w:rPr>
        <w:t xml:space="preserve">                                                              </w:t>
      </w:r>
      <w:r w:rsidRPr="00F177E9">
        <w:rPr>
          <w:rStyle w:val="FontStyle43"/>
        </w:rPr>
        <w:t>У</w:t>
      </w:r>
      <w:proofErr w:type="gramEnd"/>
      <w:r w:rsidRPr="00F177E9">
        <w:rPr>
          <w:rStyle w:val="FontStyle43"/>
        </w:rPr>
        <w:t xml:space="preserve">тверждаю:                                     </w:t>
      </w:r>
    </w:p>
    <w:p w:rsidR="00E81659" w:rsidRDefault="00E81659" w:rsidP="00E81659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 w:rsidRPr="00F177E9">
        <w:rPr>
          <w:rStyle w:val="FontStyle43"/>
        </w:rPr>
        <w:t xml:space="preserve"> педагогического совета школы                               </w:t>
      </w:r>
      <w:r>
        <w:rPr>
          <w:rStyle w:val="FontStyle43"/>
        </w:rPr>
        <w:t xml:space="preserve">                                        </w:t>
      </w:r>
      <w:r w:rsidRPr="00F177E9">
        <w:rPr>
          <w:rStyle w:val="FontStyle43"/>
        </w:rPr>
        <w:t xml:space="preserve">директор школы </w:t>
      </w:r>
    </w:p>
    <w:p w:rsidR="00E81659" w:rsidRDefault="00E81659" w:rsidP="00E81659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 xml:space="preserve">   Председатель  _____________  </w:t>
      </w:r>
      <w:r w:rsidRPr="00F177E9">
        <w:rPr>
          <w:rStyle w:val="FontStyle43"/>
        </w:rPr>
        <w:t>И.В. В</w:t>
      </w:r>
      <w:r>
        <w:rPr>
          <w:rStyle w:val="FontStyle43"/>
        </w:rPr>
        <w:t xml:space="preserve">оробьева                                          _________ И.В. Воробьева                                                                                                               </w:t>
      </w:r>
      <w:r w:rsidRPr="00F177E9">
        <w:rPr>
          <w:rStyle w:val="FontStyle43"/>
        </w:rPr>
        <w:t xml:space="preserve">                                           </w:t>
      </w:r>
    </w:p>
    <w:p w:rsidR="00E81659" w:rsidRDefault="00E81659" w:rsidP="00E81659">
      <w:pPr>
        <w:pStyle w:val="Style4"/>
        <w:widowControl/>
        <w:tabs>
          <w:tab w:val="left" w:pos="850"/>
          <w:tab w:val="left" w:pos="561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 xml:space="preserve">протокол от </w:t>
      </w:r>
      <w:r w:rsidRPr="00462174">
        <w:rPr>
          <w:rStyle w:val="FontStyle43"/>
        </w:rPr>
        <w:t>1</w:t>
      </w:r>
      <w:r w:rsidR="007E2BA0">
        <w:rPr>
          <w:rStyle w:val="FontStyle43"/>
        </w:rPr>
        <w:t>6</w:t>
      </w:r>
      <w:r w:rsidR="007A3C24">
        <w:rPr>
          <w:rStyle w:val="FontStyle43"/>
        </w:rPr>
        <w:t>.05</w:t>
      </w:r>
      <w:r>
        <w:rPr>
          <w:rStyle w:val="FontStyle43"/>
        </w:rPr>
        <w:t>.2023 г №</w:t>
      </w:r>
      <w:r w:rsidR="007A3C24">
        <w:rPr>
          <w:rStyle w:val="FontStyle43"/>
        </w:rPr>
        <w:t>6</w:t>
      </w:r>
      <w:r>
        <w:rPr>
          <w:rStyle w:val="FontStyle43"/>
        </w:rPr>
        <w:tab/>
      </w:r>
      <w:r w:rsidRPr="00F177E9">
        <w:rPr>
          <w:rStyle w:val="FontStyle43"/>
        </w:rPr>
        <w:t>приказ от</w:t>
      </w:r>
      <w:r w:rsidR="007E2BA0">
        <w:rPr>
          <w:rStyle w:val="FontStyle43"/>
        </w:rPr>
        <w:t xml:space="preserve">    </w:t>
      </w:r>
      <w:r w:rsidR="007A3C24">
        <w:rPr>
          <w:rStyle w:val="FontStyle43"/>
        </w:rPr>
        <w:t>1</w:t>
      </w:r>
      <w:r w:rsidR="007E2BA0">
        <w:rPr>
          <w:rStyle w:val="FontStyle43"/>
        </w:rPr>
        <w:t>6</w:t>
      </w:r>
      <w:r w:rsidR="007A3C24">
        <w:rPr>
          <w:rStyle w:val="FontStyle43"/>
        </w:rPr>
        <w:t>.05</w:t>
      </w:r>
      <w:r>
        <w:rPr>
          <w:rStyle w:val="FontStyle43"/>
        </w:rPr>
        <w:t xml:space="preserve">. 2023г  </w:t>
      </w:r>
      <w:r w:rsidRPr="00F177E9">
        <w:rPr>
          <w:rStyle w:val="FontStyle43"/>
        </w:rPr>
        <w:t>№</w:t>
      </w:r>
      <w:r w:rsidR="007E2BA0">
        <w:rPr>
          <w:rStyle w:val="FontStyle43"/>
        </w:rPr>
        <w:t>85</w:t>
      </w:r>
    </w:p>
    <w:p w:rsidR="00E81659" w:rsidRPr="00F177E9" w:rsidRDefault="00E81659" w:rsidP="00E81659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  <w:r>
        <w:rPr>
          <w:rStyle w:val="FontStyle43"/>
        </w:rPr>
        <w:t xml:space="preserve">                                                                                                                             </w:t>
      </w:r>
    </w:p>
    <w:p w:rsidR="00E81659" w:rsidRDefault="00E81659" w:rsidP="00E81659">
      <w:pPr>
        <w:pStyle w:val="Style4"/>
        <w:widowControl/>
        <w:tabs>
          <w:tab w:val="left" w:pos="850"/>
        </w:tabs>
        <w:spacing w:after="120" w:line="240" w:lineRule="auto"/>
        <w:ind w:firstLine="0"/>
        <w:jc w:val="left"/>
        <w:rPr>
          <w:rStyle w:val="FontStyle43"/>
        </w:rPr>
      </w:pPr>
    </w:p>
    <w:p w:rsidR="00E81659" w:rsidRDefault="00E81659" w:rsidP="00E8165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0E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7622472</wp:posOffset>
            </wp:positionH>
            <wp:positionV relativeFrom="paragraph">
              <wp:posOffset>-1488683</wp:posOffset>
            </wp:positionV>
            <wp:extent cx="933626" cy="846306"/>
            <wp:effectExtent l="19050" t="0" r="929" b="0"/>
            <wp:wrapNone/>
            <wp:docPr id="4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59" w:rsidRDefault="00E81659" w:rsidP="00E8165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40E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7470072</wp:posOffset>
            </wp:positionH>
            <wp:positionV relativeFrom="paragraph">
              <wp:posOffset>-1921753</wp:posOffset>
            </wp:positionV>
            <wp:extent cx="933626" cy="846306"/>
            <wp:effectExtent l="19050" t="0" r="929" b="0"/>
            <wp:wrapNone/>
            <wp:docPr id="3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59" w:rsidRDefault="00E81659" w:rsidP="00E81659">
      <w:pPr>
        <w:jc w:val="center"/>
        <w:rPr>
          <w:rFonts w:ascii="Times New Roman" w:hAnsi="Times New Roman"/>
          <w:sz w:val="28"/>
        </w:rPr>
      </w:pPr>
      <w:r w:rsidRPr="003040EE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7774872</wp:posOffset>
            </wp:positionH>
            <wp:positionV relativeFrom="paragraph">
              <wp:posOffset>-1897623</wp:posOffset>
            </wp:positionV>
            <wp:extent cx="933626" cy="846306"/>
            <wp:effectExtent l="19050" t="0" r="929" b="0"/>
            <wp:wrapNone/>
            <wp:docPr id="5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7" cy="845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40EE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7025843</wp:posOffset>
            </wp:positionH>
            <wp:positionV relativeFrom="paragraph">
              <wp:posOffset>-1897623</wp:posOffset>
            </wp:positionV>
            <wp:extent cx="1683290" cy="1527242"/>
            <wp:effectExtent l="19050" t="0" r="0" b="0"/>
            <wp:wrapNone/>
            <wp:docPr id="2" name="Рисунок 1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1659" w:rsidRDefault="00E81659" w:rsidP="00E81659">
      <w:pPr>
        <w:jc w:val="center"/>
        <w:rPr>
          <w:rFonts w:ascii="Times New Roman" w:hAnsi="Times New Roman"/>
          <w:sz w:val="28"/>
        </w:rPr>
      </w:pPr>
    </w:p>
    <w:p w:rsidR="00E81659" w:rsidRPr="00261CE3" w:rsidRDefault="00E81659" w:rsidP="00E81659">
      <w:pPr>
        <w:jc w:val="center"/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 xml:space="preserve">Дополнительная </w:t>
      </w:r>
      <w:r>
        <w:rPr>
          <w:rFonts w:ascii="Times New Roman" w:hAnsi="Times New Roman"/>
          <w:sz w:val="28"/>
        </w:rPr>
        <w:t xml:space="preserve">общеобразовательная </w:t>
      </w:r>
      <w:r w:rsidRPr="00261CE3">
        <w:rPr>
          <w:rFonts w:ascii="Times New Roman" w:hAnsi="Times New Roman"/>
          <w:sz w:val="28"/>
        </w:rPr>
        <w:t>общеразвивающая программа</w:t>
      </w:r>
    </w:p>
    <w:p w:rsidR="00E81659" w:rsidRPr="00261CE3" w:rsidRDefault="00E81659" w:rsidP="00E81659">
      <w:pPr>
        <w:jc w:val="center"/>
        <w:rPr>
          <w:rFonts w:ascii="Times New Roman" w:hAnsi="Times New Roman"/>
          <w:sz w:val="28"/>
          <w:szCs w:val="28"/>
        </w:rPr>
      </w:pPr>
      <w:r w:rsidRPr="00261CE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u w:val="single"/>
        </w:rPr>
        <w:t>ГТО</w:t>
      </w:r>
      <w:r w:rsidRPr="00261CE3">
        <w:rPr>
          <w:rFonts w:ascii="Times New Roman" w:hAnsi="Times New Roman"/>
          <w:sz w:val="28"/>
          <w:szCs w:val="28"/>
        </w:rPr>
        <w:t>»</w:t>
      </w:r>
    </w:p>
    <w:p w:rsidR="00E81659" w:rsidRPr="00261CE3" w:rsidRDefault="00E81659" w:rsidP="00E816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1CE3">
        <w:rPr>
          <w:rFonts w:ascii="Times New Roman" w:hAnsi="Times New Roman"/>
          <w:sz w:val="28"/>
          <w:szCs w:val="28"/>
        </w:rPr>
        <w:t>(физкультурно-спортивная направленность)</w:t>
      </w:r>
    </w:p>
    <w:p w:rsidR="00E81659" w:rsidRDefault="00E81659" w:rsidP="00E81659"/>
    <w:p w:rsidR="00E81659" w:rsidRDefault="00E81659" w:rsidP="00E81659"/>
    <w:p w:rsidR="00E81659" w:rsidRDefault="00E81659" w:rsidP="00E81659">
      <w:pPr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 xml:space="preserve">Возраст детей: </w:t>
      </w:r>
      <w:r w:rsidR="00CE79B9">
        <w:rPr>
          <w:rFonts w:ascii="Times New Roman" w:hAnsi="Times New Roman"/>
          <w:sz w:val="28"/>
        </w:rPr>
        <w:t>8</w:t>
      </w:r>
      <w:r w:rsidRPr="00261CE3">
        <w:rPr>
          <w:rFonts w:ascii="Times New Roman" w:hAnsi="Times New Roman"/>
          <w:sz w:val="28"/>
        </w:rPr>
        <w:t>-1</w:t>
      </w:r>
      <w:r w:rsidR="009108F7">
        <w:rPr>
          <w:rFonts w:ascii="Times New Roman" w:hAnsi="Times New Roman"/>
          <w:sz w:val="28"/>
        </w:rPr>
        <w:t>6</w:t>
      </w:r>
      <w:r w:rsidRPr="00261CE3">
        <w:rPr>
          <w:rFonts w:ascii="Times New Roman" w:hAnsi="Times New Roman"/>
          <w:sz w:val="28"/>
        </w:rPr>
        <w:t xml:space="preserve"> лет</w:t>
      </w:r>
    </w:p>
    <w:p w:rsidR="00E81659" w:rsidRPr="00261CE3" w:rsidRDefault="00E81659" w:rsidP="00E81659">
      <w:pPr>
        <w:rPr>
          <w:rFonts w:ascii="Times New Roman" w:hAnsi="Times New Roman"/>
          <w:sz w:val="28"/>
        </w:rPr>
      </w:pPr>
      <w:r w:rsidRPr="00261CE3">
        <w:rPr>
          <w:rFonts w:ascii="Times New Roman" w:hAnsi="Times New Roman"/>
          <w:sz w:val="28"/>
        </w:rPr>
        <w:t>Срок реализации: 1 год</w:t>
      </w:r>
    </w:p>
    <w:p w:rsidR="00E81659" w:rsidRPr="00476312" w:rsidRDefault="00E81659" w:rsidP="00E81659">
      <w:r w:rsidRPr="00261CE3">
        <w:rPr>
          <w:rFonts w:ascii="Times New Roman" w:hAnsi="Times New Roman"/>
          <w:sz w:val="28"/>
        </w:rPr>
        <w:t>Педагог дополнительного образования: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Pr="00261CE3">
        <w:rPr>
          <w:rFonts w:ascii="Times New Roman" w:hAnsi="Times New Roman"/>
          <w:sz w:val="28"/>
        </w:rPr>
        <w:t>Картамышева</w:t>
      </w:r>
      <w:proofErr w:type="spellEnd"/>
      <w:r w:rsidRPr="00261CE3">
        <w:rPr>
          <w:rFonts w:ascii="Times New Roman" w:hAnsi="Times New Roman"/>
          <w:sz w:val="28"/>
        </w:rPr>
        <w:t xml:space="preserve"> Наталья Вячеславовна</w:t>
      </w:r>
    </w:p>
    <w:p w:rsidR="00E81659" w:rsidRPr="001D4832" w:rsidRDefault="00E81659" w:rsidP="00E81659">
      <w:pPr>
        <w:spacing w:after="0"/>
        <w:rPr>
          <w:rFonts w:ascii="Times New Roman" w:hAnsi="Times New Roman"/>
          <w:sz w:val="28"/>
          <w:szCs w:val="36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Default="00E81659" w:rsidP="00E81659">
      <w:pPr>
        <w:jc w:val="center"/>
        <w:rPr>
          <w:rFonts w:ascii="Times New Roman" w:hAnsi="Times New Roman"/>
        </w:rPr>
      </w:pPr>
    </w:p>
    <w:p w:rsidR="00E81659" w:rsidRPr="002B3A10" w:rsidRDefault="009108F7" w:rsidP="00E8165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</w:t>
      </w:r>
      <w:r w:rsidR="00E81659" w:rsidRPr="002B3A10">
        <w:rPr>
          <w:rFonts w:ascii="Times New Roman" w:hAnsi="Times New Roman"/>
        </w:rPr>
        <w:t xml:space="preserve"> год</w:t>
      </w:r>
    </w:p>
    <w:p w:rsidR="00E81659" w:rsidRPr="00B779ED" w:rsidRDefault="00E81659" w:rsidP="00E8165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E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81659" w:rsidRPr="00081932" w:rsidRDefault="00E81659" w:rsidP="00E8165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1659" w:rsidRPr="00081932" w:rsidRDefault="00E81659" w:rsidP="00E81659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81932">
        <w:rPr>
          <w:rFonts w:ascii="Times New Roman" w:hAnsi="Times New Roman"/>
          <w:sz w:val="24"/>
          <w:szCs w:val="24"/>
        </w:rPr>
        <w:t>Пояснительная записка        ……………………………</w:t>
      </w:r>
      <w:r>
        <w:rPr>
          <w:rFonts w:ascii="Times New Roman" w:hAnsi="Times New Roman"/>
          <w:sz w:val="24"/>
          <w:szCs w:val="24"/>
        </w:rPr>
        <w:t>…………………………...3</w:t>
      </w:r>
    </w:p>
    <w:p w:rsidR="00E81659" w:rsidRPr="00081932" w:rsidRDefault="00E81659" w:rsidP="00E81659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Учебно-тематический план   ……………………………………………………….8</w:t>
      </w:r>
    </w:p>
    <w:p w:rsidR="00E81659" w:rsidRDefault="00E81659" w:rsidP="00E81659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плана</w:t>
      </w:r>
      <w:r w:rsidRPr="00081932">
        <w:rPr>
          <w:rFonts w:ascii="Times New Roman" w:hAnsi="Times New Roman"/>
          <w:sz w:val="24"/>
          <w:szCs w:val="24"/>
        </w:rPr>
        <w:t xml:space="preserve">  …</w:t>
      </w:r>
      <w:r>
        <w:rPr>
          <w:rFonts w:ascii="Times New Roman" w:hAnsi="Times New Roman"/>
          <w:sz w:val="24"/>
          <w:szCs w:val="24"/>
        </w:rPr>
        <w:t>……………………………………………………9</w:t>
      </w:r>
    </w:p>
    <w:p w:rsidR="00E81659" w:rsidRPr="00610D93" w:rsidRDefault="00E81659" w:rsidP="00E8165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  <w:sz w:val="20"/>
        </w:rPr>
      </w:pPr>
      <w:r w:rsidRPr="00610D93">
        <w:rPr>
          <w:rFonts w:ascii="Times New Roman" w:hAnsi="Times New Roman"/>
          <w:sz w:val="24"/>
        </w:rPr>
        <w:t>Материально-техническая база</w:t>
      </w:r>
      <w:r>
        <w:rPr>
          <w:rFonts w:ascii="Times New Roman" w:hAnsi="Times New Roman"/>
          <w:sz w:val="24"/>
        </w:rPr>
        <w:t xml:space="preserve"> …………………………………………………...13</w:t>
      </w:r>
    </w:p>
    <w:p w:rsidR="00E81659" w:rsidRPr="00610D93" w:rsidRDefault="00E81659" w:rsidP="00E8165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</w:rPr>
      </w:pPr>
      <w:r w:rsidRPr="00610D93">
        <w:rPr>
          <w:rFonts w:ascii="Times New Roman" w:hAnsi="Times New Roman"/>
          <w:sz w:val="24"/>
        </w:rPr>
        <w:t>Календарный план воспитательной работы</w:t>
      </w:r>
      <w:r>
        <w:rPr>
          <w:rFonts w:ascii="Times New Roman" w:hAnsi="Times New Roman"/>
          <w:sz w:val="24"/>
        </w:rPr>
        <w:t xml:space="preserve"> ……………………………………..15</w:t>
      </w:r>
    </w:p>
    <w:p w:rsidR="00E81659" w:rsidRPr="00610D93" w:rsidRDefault="00E81659" w:rsidP="00E81659">
      <w:pPr>
        <w:pStyle w:val="a3"/>
        <w:numPr>
          <w:ilvl w:val="0"/>
          <w:numId w:val="1"/>
        </w:numPr>
        <w:tabs>
          <w:tab w:val="left" w:pos="284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Список литературы ………………………………………………………………..16</w:t>
      </w:r>
    </w:p>
    <w:p w:rsidR="00E81659" w:rsidRPr="00610D93" w:rsidRDefault="00E81659" w:rsidP="00E81659">
      <w:pPr>
        <w:pStyle w:val="a3"/>
        <w:tabs>
          <w:tab w:val="left" w:pos="284"/>
        </w:tabs>
        <w:spacing w:line="360" w:lineRule="auto"/>
        <w:rPr>
          <w:rFonts w:ascii="Times New Roman" w:hAnsi="Times New Roman"/>
          <w:sz w:val="20"/>
        </w:rPr>
      </w:pPr>
    </w:p>
    <w:p w:rsidR="00E81659" w:rsidRPr="00081932" w:rsidRDefault="00E81659" w:rsidP="00E8165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/>
    <w:p w:rsidR="00E81659" w:rsidRDefault="00E81659" w:rsidP="00E81659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1D4832">
        <w:rPr>
          <w:rFonts w:ascii="Times New Roman" w:hAnsi="Times New Roman"/>
          <w:b/>
          <w:sz w:val="28"/>
          <w:szCs w:val="24"/>
        </w:rPr>
        <w:lastRenderedPageBreak/>
        <w:t>Пояснительная записка</w:t>
      </w:r>
    </w:p>
    <w:p w:rsidR="00E81659" w:rsidRDefault="00E81659" w:rsidP="00E81659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        </w:t>
      </w:r>
      <w:r w:rsidRPr="00551F42">
        <w:rPr>
          <w:rFonts w:ascii="Times New Roman" w:hAnsi="Times New Roman"/>
          <w:sz w:val="28"/>
          <w:szCs w:val="28"/>
        </w:rPr>
        <w:t>Рабочая программа «ГТО»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</w:t>
      </w:r>
    </w:p>
    <w:p w:rsidR="00E81659" w:rsidRPr="00551F42" w:rsidRDefault="00E81659" w:rsidP="00E81659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Программа разработана в соответствии с Федеральным государственным образовательным стандартом начального общего образования, основного общего образования, рабочими  программами «Физическая культура.</w:t>
      </w:r>
      <w:r w:rsidRPr="002B50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Предметная линия учебников М.Я. </w:t>
      </w:r>
      <w:proofErr w:type="spellStart"/>
      <w:r>
        <w:rPr>
          <w:rFonts w:ascii="Times New Roman" w:hAnsi="Times New Roman"/>
          <w:sz w:val="28"/>
          <w:szCs w:val="28"/>
        </w:rPr>
        <w:t>Виленского</w:t>
      </w:r>
      <w:proofErr w:type="spellEnd"/>
      <w:r>
        <w:rPr>
          <w:rFonts w:ascii="Times New Roman" w:hAnsi="Times New Roman"/>
          <w:sz w:val="28"/>
          <w:szCs w:val="28"/>
        </w:rPr>
        <w:t>, В.И. Ляха. 5-9 классы» и п</w:t>
      </w:r>
      <w:r w:rsidRPr="002B5096">
        <w:rPr>
          <w:rFonts w:ascii="Times New Roman" w:hAnsi="Times New Roman"/>
          <w:sz w:val="28"/>
          <w:szCs w:val="28"/>
        </w:rPr>
        <w:t>оложением о Всероссийском физкультурно-спортивном комплексе «Готов к труду и обороне»</w:t>
      </w:r>
      <w:r w:rsidRPr="002B5096">
        <w:rPr>
          <w:rFonts w:ascii="Times New Roman" w:hAnsi="Times New Roman"/>
          <w:color w:val="201600"/>
          <w:sz w:val="28"/>
          <w:szCs w:val="28"/>
          <w:shd w:val="clear" w:color="auto" w:fill="FFFFFF"/>
        </w:rPr>
        <w:t xml:space="preserve"> (ГТО)</w:t>
      </w:r>
      <w:r>
        <w:rPr>
          <w:rFonts w:ascii="Times New Roman" w:hAnsi="Times New Roman"/>
          <w:color w:val="201600"/>
          <w:sz w:val="28"/>
          <w:szCs w:val="28"/>
          <w:shd w:val="clear" w:color="auto" w:fill="FFFFFF"/>
        </w:rPr>
        <w:t>.</w:t>
      </w:r>
    </w:p>
    <w:p w:rsidR="00E81659" w:rsidRDefault="00E81659" w:rsidP="00E8165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Направленность программы – физкультурно-спортивная.</w:t>
      </w:r>
    </w:p>
    <w:p w:rsidR="00E81659" w:rsidRDefault="00E81659" w:rsidP="00E8165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Вид программы – </w:t>
      </w:r>
      <w:proofErr w:type="gramStart"/>
      <w:r>
        <w:rPr>
          <w:rFonts w:ascii="Times New Roman" w:hAnsi="Times New Roman"/>
          <w:sz w:val="28"/>
          <w:szCs w:val="28"/>
        </w:rPr>
        <w:t>модифицированная</w:t>
      </w:r>
      <w:proofErr w:type="gramEnd"/>
      <w:r>
        <w:rPr>
          <w:rFonts w:ascii="Times New Roman" w:hAnsi="Times New Roman"/>
          <w:sz w:val="28"/>
          <w:szCs w:val="28"/>
        </w:rPr>
        <w:t>, уровень – базовый.</w:t>
      </w:r>
    </w:p>
    <w:p w:rsidR="00E81659" w:rsidRDefault="00E81659" w:rsidP="00E81659">
      <w:pPr>
        <w:pStyle w:val="1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60A">
        <w:rPr>
          <w:rFonts w:ascii="Times New Roman" w:hAnsi="Times New Roman" w:cs="Times New Roman"/>
          <w:color w:val="0D0D0D"/>
          <w:sz w:val="28"/>
          <w:szCs w:val="28"/>
        </w:rPr>
        <w:t xml:space="preserve">Отличительная особенность: 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color w:val="0D0D0D"/>
          <w:sz w:val="28"/>
          <w:szCs w:val="28"/>
        </w:rPr>
        <w:t>«ГТО»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 xml:space="preserve"> дополнена с учетом интересов детей (в зависимости от возраста, пола, времен года и местных особенностей) к тем видам спорта, которые пользуются популярностью в повседневной жизни. </w:t>
      </w:r>
      <w:r>
        <w:rPr>
          <w:rFonts w:ascii="Times New Roman" w:hAnsi="Times New Roman" w:cs="Times New Roman"/>
          <w:color w:val="0D0D0D"/>
          <w:sz w:val="28"/>
          <w:szCs w:val="28"/>
        </w:rPr>
        <w:t>В календарно-тематическое планирование включены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такие спортивные игры как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/>
          <w:sz w:val="28"/>
          <w:szCs w:val="28"/>
        </w:rPr>
        <w:t>волейбол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>, ба</w:t>
      </w:r>
      <w:r>
        <w:rPr>
          <w:rFonts w:ascii="Times New Roman" w:hAnsi="Times New Roman" w:cs="Times New Roman"/>
          <w:color w:val="0D0D0D"/>
          <w:sz w:val="28"/>
          <w:szCs w:val="28"/>
        </w:rPr>
        <w:t>скетбол, футбол, лапта.</w:t>
      </w:r>
      <w:r w:rsidRPr="008A07E1">
        <w:rPr>
          <w:rFonts w:ascii="Times New Roman" w:hAnsi="Times New Roman" w:cs="Times New Roman"/>
          <w:color w:val="0D0D0D"/>
          <w:sz w:val="28"/>
          <w:szCs w:val="28"/>
        </w:rPr>
        <w:t xml:space="preserve"> Включено большое количество подвижных игр, что позволяет большую часть занятий проводить на улице. </w:t>
      </w:r>
      <w:proofErr w:type="gramStart"/>
      <w:r w:rsidRPr="003C1F8E">
        <w:rPr>
          <w:rFonts w:ascii="Times New Roman" w:hAnsi="Times New Roman" w:cs="Times New Roman"/>
          <w:sz w:val="28"/>
          <w:szCs w:val="28"/>
        </w:rPr>
        <w:t>В программе представлены доступные для обучающихся упражнения, способствующие овладению элементами техники и тактики спортивных игр,</w:t>
      </w:r>
      <w:r>
        <w:rPr>
          <w:rFonts w:ascii="Times New Roman" w:hAnsi="Times New Roman" w:cs="Times New Roman"/>
          <w:sz w:val="28"/>
          <w:szCs w:val="28"/>
        </w:rPr>
        <w:t xml:space="preserve"> легкой атлетики, гимнастики и</w:t>
      </w:r>
      <w:r w:rsidRPr="003C1F8E">
        <w:rPr>
          <w:rFonts w:ascii="Times New Roman" w:hAnsi="Times New Roman" w:cs="Times New Roman"/>
          <w:sz w:val="28"/>
          <w:szCs w:val="28"/>
        </w:rPr>
        <w:t xml:space="preserve"> развитию физических способностей.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81659" w:rsidRDefault="00E81659" w:rsidP="00E81659">
      <w:pPr>
        <w:pStyle w:val="1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60A">
        <w:rPr>
          <w:rFonts w:ascii="Times New Roman" w:hAnsi="Times New Roman" w:cs="Times New Roman"/>
          <w:sz w:val="28"/>
          <w:szCs w:val="28"/>
        </w:rPr>
        <w:t>Новизна программы: программа состоит из нескольких модулей, которые повторяют общеобразовательную программу по физической культуре, но при этом позволяют более углубленно освоить виды спорта, включенные в нее и повысить свою общефизическую подготовленность. Упражнения, включенные в программу «</w:t>
      </w:r>
      <w:r>
        <w:rPr>
          <w:rFonts w:ascii="Times New Roman" w:hAnsi="Times New Roman" w:cs="Times New Roman"/>
          <w:sz w:val="28"/>
          <w:szCs w:val="28"/>
        </w:rPr>
        <w:t>ГТО</w:t>
      </w:r>
      <w:r w:rsidRPr="0070060A">
        <w:rPr>
          <w:rFonts w:ascii="Times New Roman" w:hAnsi="Times New Roman" w:cs="Times New Roman"/>
          <w:sz w:val="28"/>
          <w:szCs w:val="28"/>
        </w:rPr>
        <w:t>» способствуют п</w:t>
      </w:r>
      <w:r>
        <w:rPr>
          <w:rFonts w:ascii="Times New Roman" w:hAnsi="Times New Roman" w:cs="Times New Roman"/>
          <w:sz w:val="28"/>
          <w:szCs w:val="28"/>
        </w:rPr>
        <w:t>одготовке к сдаче норм ВФСК ГТО и получения знака отличия.</w:t>
      </w:r>
    </w:p>
    <w:p w:rsidR="00E81659" w:rsidRDefault="00E81659" w:rsidP="00E81659">
      <w:pPr>
        <w:pStyle w:val="1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08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Педагогическая</w:t>
      </w:r>
      <w:r w:rsidRPr="00E2080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208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целесообразность</w:t>
      </w:r>
      <w:r w:rsidRPr="00E208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программы заключается в том, что, осваивая наиболее эффективные образовательные и </w:t>
      </w:r>
      <w:proofErr w:type="spellStart"/>
      <w:r w:rsidRPr="00E20809">
        <w:rPr>
          <w:rFonts w:ascii="Times New Roman" w:hAnsi="Times New Roman" w:cs="Times New Roman"/>
          <w:sz w:val="28"/>
          <w:szCs w:val="28"/>
          <w:shd w:val="clear" w:color="auto" w:fill="FFFFFF"/>
        </w:rPr>
        <w:t>медиатехнологии</w:t>
      </w:r>
      <w:proofErr w:type="spellEnd"/>
      <w:r w:rsidRPr="00E20809">
        <w:rPr>
          <w:rFonts w:ascii="Times New Roman" w:hAnsi="Times New Roman" w:cs="Times New Roman"/>
          <w:sz w:val="28"/>
          <w:szCs w:val="28"/>
          <w:shd w:val="clear" w:color="auto" w:fill="FFFFFF"/>
        </w:rPr>
        <w:t>, успешные практики продвижения комплекса </w:t>
      </w:r>
      <w:r w:rsidRPr="00E208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ГТО</w:t>
      </w:r>
      <w:r w:rsidRPr="00E20809">
        <w:rPr>
          <w:rFonts w:ascii="Times New Roman" w:hAnsi="Times New Roman" w:cs="Times New Roman"/>
          <w:sz w:val="28"/>
          <w:szCs w:val="28"/>
          <w:shd w:val="clear" w:color="auto" w:fill="FFFFFF"/>
        </w:rPr>
        <w:t> в детской и молодёжной среде, обучающиеся развивают лидерский и творческий потенциал, укрепляют проектное мышление, приобретают организаторские навыки и практический опыт решения задач, связанный с ведением здорового образа жизн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</w:p>
    <w:p w:rsidR="00E81659" w:rsidRDefault="00E81659" w:rsidP="00E81659">
      <w:pPr>
        <w:pStyle w:val="1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F42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Pr="00551F42">
        <w:rPr>
          <w:rFonts w:ascii="Times New Roman" w:hAnsi="Times New Roman" w:cs="Times New Roman"/>
          <w:sz w:val="28"/>
          <w:szCs w:val="28"/>
        </w:rPr>
        <w:t xml:space="preserve"> 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</w:t>
      </w:r>
      <w:r w:rsidRPr="00551F42">
        <w:rPr>
          <w:rFonts w:ascii="Times New Roman" w:hAnsi="Times New Roman" w:cs="Times New Roman"/>
          <w:sz w:val="28"/>
          <w:szCs w:val="28"/>
        </w:rPr>
        <w:lastRenderedPageBreak/>
        <w:t>и своих близких в любой жизненной ситуации. В последнее время этот вопрос всё чаще встает на повестке дня, особенно это касается молодого поколения.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1F42">
        <w:rPr>
          <w:rFonts w:ascii="Times New Roman" w:hAnsi="Times New Roman" w:cs="Times New Roman"/>
          <w:sz w:val="28"/>
          <w:szCs w:val="28"/>
        </w:rP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 комплекса «Готов к труду и обороне» (ГТО).</w:t>
      </w:r>
    </w:p>
    <w:p w:rsidR="00E81659" w:rsidRDefault="00E81659" w:rsidP="00E81659">
      <w:pPr>
        <w:pStyle w:val="1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F42">
        <w:rPr>
          <w:rFonts w:ascii="Times New Roman" w:hAnsi="Times New Roman" w:cs="Times New Roman"/>
          <w:sz w:val="28"/>
          <w:szCs w:val="28"/>
        </w:rPr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F42">
        <w:rPr>
          <w:rFonts w:ascii="Times New Roman" w:hAnsi="Times New Roman" w:cs="Times New Roman"/>
          <w:sz w:val="28"/>
          <w:szCs w:val="28"/>
        </w:rPr>
        <w:t>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1F42">
        <w:rPr>
          <w:rFonts w:ascii="Times New Roman" w:hAnsi="Times New Roman" w:cs="Times New Roman"/>
          <w:sz w:val="28"/>
          <w:szCs w:val="28"/>
        </w:rPr>
        <w:t>и основополагающим в единой системе патриотического воспитания молодежи.</w:t>
      </w:r>
    </w:p>
    <w:p w:rsidR="00E81659" w:rsidRPr="00E20809" w:rsidRDefault="00E81659" w:rsidP="00E81659">
      <w:pPr>
        <w:pStyle w:val="1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1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E81659" w:rsidRDefault="00E81659" w:rsidP="00E8165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47F8">
        <w:rPr>
          <w:rFonts w:ascii="Times New Roman" w:eastAsia="Times New Roman" w:hAnsi="Times New Roman"/>
          <w:sz w:val="28"/>
          <w:szCs w:val="28"/>
          <w:lang w:eastAsia="ru-RU"/>
        </w:rPr>
        <w:t>Внедрение комплекса ГТО в систему физического воспитания школьников;</w:t>
      </w:r>
    </w:p>
    <w:p w:rsidR="00E81659" w:rsidRDefault="00E81659" w:rsidP="00E8165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гражданственности.</w:t>
      </w:r>
    </w:p>
    <w:p w:rsidR="00E81659" w:rsidRDefault="00E81659" w:rsidP="00E81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реализации программы предполагается решение следующих </w:t>
      </w:r>
      <w:r w:rsidRPr="00E20809">
        <w:rPr>
          <w:rFonts w:ascii="Times New Roman" w:eastAsia="Times New Roman" w:hAnsi="Times New Roman"/>
          <w:b/>
          <w:sz w:val="28"/>
          <w:szCs w:val="28"/>
          <w:lang w:eastAsia="ru-RU"/>
        </w:rPr>
        <w:t>задач:</w:t>
      </w:r>
    </w:p>
    <w:p w:rsidR="00E81659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Создание положительного отношения школьников  к комплексу ГТО, мотивирование к участию в спортивно-оздоровительной деятельности;</w:t>
      </w:r>
    </w:p>
    <w:p w:rsidR="00E81659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Углубление знаний, расширение и закрепление арсенала двигательных умений и навыков, приобретённых на уроках физической культуры;</w:t>
      </w:r>
    </w:p>
    <w:p w:rsidR="00E81659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основных физических способностей (качеств) и повышение функциональных возможностей организма;</w:t>
      </w:r>
    </w:p>
    <w:p w:rsidR="00E81659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Обогащение двигательного опыта учащихся физическими упражнениями с общеразвивающей и прикладной направленностью, техническими действиями видов испытаний (тестов) комплекса ГТО;</w:t>
      </w:r>
    </w:p>
    <w:p w:rsidR="00E81659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умений максимально проявлять физические способности при выполнении видов испытаний (тестов) комплекса ГТО;</w:t>
      </w:r>
    </w:p>
    <w:p w:rsidR="00E81659" w:rsidRPr="00A27F71" w:rsidRDefault="00E81659" w:rsidP="00E8165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у детей школьного возраста осознанных потребностей  в систематических занятиях физической культурой и спортом, физическим самосовершенствовании и ведении здорового образа жизни.</w:t>
      </w:r>
    </w:p>
    <w:p w:rsidR="00E81659" w:rsidRDefault="00E81659" w:rsidP="00E81659">
      <w:pPr>
        <w:spacing w:after="0" w:line="240" w:lineRule="auto"/>
        <w:ind w:left="567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Программа разработана с учётом следующих принципов:</w:t>
      </w:r>
    </w:p>
    <w:p w:rsidR="00E81659" w:rsidRDefault="00E81659" w:rsidP="00E816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Принцип комплексности, предусматривающий  тесную взаимосвязь всех сторон учебно-тренировочного процесса (физической, технической, психологической и теоретической подготовки, воспитательной работы, педагогического и медицинского контроля);</w:t>
      </w:r>
    </w:p>
    <w:p w:rsidR="00E81659" w:rsidRDefault="00E81659" w:rsidP="00E816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Принцип преемственности, определяющий последовательность изложения программного материала и соответствие его требованиям комплекса ГТО, чтобы обеспечить в учебно-тренировочном процессе преемственность задач, средств и методов подготовки, объёмов тренировочных и соревновательных нагрузок, рост показателей физической и технической подготовленности;</w:t>
      </w:r>
    </w:p>
    <w:p w:rsidR="00E81659" w:rsidRDefault="00E81659" w:rsidP="00E816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 вариативности, предусматривающий в зависимости от индивидуальных особенностей учащегося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определённой педагогической задачи. </w:t>
      </w:r>
    </w:p>
    <w:p w:rsidR="00E81659" w:rsidRDefault="00E81659" w:rsidP="00E8165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ориентирована на возрастные группы школьников согласно положению о Всероссийском физкультурно-спортивном комплексе «Готов к труду и обороне». Режим занятия – 1 раза в неделю по 4</w:t>
      </w:r>
      <w:r w:rsidR="004E4AC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</w:p>
    <w:p w:rsidR="00E81659" w:rsidRDefault="00E81659" w:rsidP="00E81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предусматривает широкое использование на занятиях физических упражнений общеразвивающей и прикладной направленности, подвижных и спортивных игр и эстафет, что способствует эмоциональности занятий и, как следствие, повышает их эффективность. Повышение мотивации школьников к занятиям по программе комплекса ГТО способствует и участие в контрольных прикидках, соревнованиях по общей физической подготовке, физкультурных праздниках и т.д.</w:t>
      </w:r>
    </w:p>
    <w:p w:rsidR="00E81659" w:rsidRDefault="00E81659" w:rsidP="00E81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выполнению нормативов комплекса ГТО  допускаются школьники, относящиеся к основной группе здоровья, на основании медицинского осмотра или диспансеризации. Школьники, относящиеся к подготовительной группе здоровья, могут участвовать в сдаче норм  и требований комплекса ГТО избирательно, в соответствии с ограничениями по состоянию здоровья.</w:t>
      </w:r>
    </w:p>
    <w:p w:rsidR="00E81659" w:rsidRDefault="00E81659" w:rsidP="00E81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рассчитана на 1 год. </w:t>
      </w:r>
    </w:p>
    <w:p w:rsidR="00E81659" w:rsidRPr="001600E2" w:rsidRDefault="00E81659" w:rsidP="00E8165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00E2">
        <w:rPr>
          <w:rFonts w:ascii="Times New Roman" w:hAnsi="Times New Roman"/>
          <w:sz w:val="28"/>
          <w:szCs w:val="28"/>
        </w:rPr>
        <w:t>Формы обучения и режим занятий: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0E2">
        <w:rPr>
          <w:rFonts w:ascii="Times New Roman" w:hAnsi="Times New Roman"/>
          <w:sz w:val="28"/>
          <w:szCs w:val="28"/>
        </w:rPr>
        <w:t xml:space="preserve">материал  программы  даётся  в  трёх  </w:t>
      </w:r>
      <w:r>
        <w:rPr>
          <w:rFonts w:ascii="Times New Roman" w:hAnsi="Times New Roman"/>
          <w:sz w:val="28"/>
          <w:szCs w:val="28"/>
        </w:rPr>
        <w:t xml:space="preserve">разделах: основы  знаний, </w:t>
      </w:r>
      <w:r w:rsidRPr="00160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двигательные умения и навыки,  р</w:t>
      </w:r>
      <w:r w:rsidRPr="00700962">
        <w:rPr>
          <w:rFonts w:ascii="Times New Roman" w:hAnsi="Times New Roman"/>
          <w:sz w:val="28"/>
        </w:rPr>
        <w:t>азвитие двигательных способностей</w:t>
      </w:r>
      <w:r w:rsidRPr="001600E2">
        <w:rPr>
          <w:rFonts w:ascii="Times New Roman" w:hAnsi="Times New Roman"/>
          <w:sz w:val="28"/>
          <w:szCs w:val="28"/>
        </w:rPr>
        <w:t xml:space="preserve">  и  </w:t>
      </w:r>
      <w:r w:rsidRPr="00700962">
        <w:rPr>
          <w:rFonts w:ascii="Times New Roman" w:hAnsi="Times New Roman"/>
          <w:sz w:val="28"/>
        </w:rPr>
        <w:t>спортивные мероприятия</w:t>
      </w:r>
      <w:r w:rsidRPr="001600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0E2">
        <w:rPr>
          <w:rFonts w:ascii="Times New Roman" w:hAnsi="Times New Roman"/>
          <w:sz w:val="28"/>
          <w:szCs w:val="28"/>
        </w:rPr>
        <w:t xml:space="preserve">Для каждой </w:t>
      </w:r>
      <w:r>
        <w:rPr>
          <w:rFonts w:ascii="Times New Roman" w:hAnsi="Times New Roman"/>
          <w:sz w:val="28"/>
          <w:szCs w:val="28"/>
        </w:rPr>
        <w:t>ступени</w:t>
      </w:r>
      <w:r w:rsidRPr="001600E2">
        <w:rPr>
          <w:rFonts w:ascii="Times New Roman" w:hAnsi="Times New Roman"/>
          <w:sz w:val="28"/>
          <w:szCs w:val="28"/>
        </w:rPr>
        <w:t xml:space="preserve"> программой предусмотрены теоретические и практические занятия, сдача контрольных нормативов. Форма организации занятий: индивидуальная, фронтальная, групповая, поточная.</w:t>
      </w:r>
    </w:p>
    <w:p w:rsidR="00E81659" w:rsidRDefault="00E81659" w:rsidP="00E8165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Занятия проводятся 1 раз в неделю  1 академический час</w:t>
      </w:r>
      <w:r w:rsidRPr="00700962">
        <w:rPr>
          <w:rFonts w:ascii="Times New Roman" w:hAnsi="Times New Roman"/>
          <w:sz w:val="28"/>
          <w:szCs w:val="28"/>
        </w:rPr>
        <w:t>. Продолжительность занятия – 4</w:t>
      </w:r>
      <w:r w:rsidR="004E4AC7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 w:rsidRPr="00700962">
        <w:rPr>
          <w:rFonts w:ascii="Times New Roman" w:hAnsi="Times New Roman"/>
          <w:sz w:val="28"/>
          <w:szCs w:val="28"/>
        </w:rPr>
        <w:t xml:space="preserve"> минут.</w:t>
      </w:r>
    </w:p>
    <w:p w:rsidR="00E81659" w:rsidRPr="00586439" w:rsidRDefault="00E81659" w:rsidP="00E81659">
      <w:pPr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586439">
        <w:rPr>
          <w:rFonts w:ascii="Times New Roman" w:hAnsi="Times New Roman"/>
          <w:sz w:val="28"/>
          <w:szCs w:val="28"/>
          <w:u w:val="single"/>
        </w:rPr>
        <w:t>Ожидаемые результаты и способы определения их результативности.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b/>
          <w:sz w:val="28"/>
        </w:rPr>
        <w:t>Личностные результаты</w:t>
      </w:r>
      <w:r w:rsidRPr="00700962">
        <w:rPr>
          <w:rFonts w:ascii="Times New Roman" w:hAnsi="Times New Roman"/>
          <w:sz w:val="28"/>
        </w:rPr>
        <w:t xml:space="preserve"> 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 xml:space="preserve">Личностными результатами, формируемыми при реализации </w:t>
      </w:r>
      <w:r>
        <w:rPr>
          <w:rFonts w:ascii="Times New Roman" w:hAnsi="Times New Roman"/>
          <w:sz w:val="28"/>
        </w:rPr>
        <w:t>программы</w:t>
      </w:r>
      <w:r w:rsidRPr="00700962">
        <w:rPr>
          <w:rFonts w:ascii="Times New Roman" w:hAnsi="Times New Roman"/>
          <w:sz w:val="28"/>
        </w:rPr>
        <w:t xml:space="preserve"> «ГТО», являются: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Cs w:val="18"/>
        </w:rPr>
      </w:pPr>
      <w:r w:rsidRPr="00700962">
        <w:rPr>
          <w:rFonts w:ascii="Times New Roman" w:hAnsi="Times New Roman"/>
          <w:color w:val="000000"/>
          <w:sz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Cs w:val="18"/>
        </w:rPr>
      </w:pPr>
      <w:r w:rsidRPr="00700962">
        <w:rPr>
          <w:rFonts w:ascii="Times New Roman" w:hAnsi="Times New Roman"/>
          <w:color w:val="000000"/>
          <w:sz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Cs w:val="18"/>
        </w:rPr>
      </w:pPr>
      <w:r w:rsidRPr="00700962">
        <w:rPr>
          <w:rFonts w:ascii="Times New Roman" w:hAnsi="Times New Roman"/>
          <w:color w:val="000000"/>
          <w:sz w:val="28"/>
        </w:rPr>
        <w:t>проявлять дисциплинированность, трудолюбие и упорство в достижении поставленных целей;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700962">
        <w:rPr>
          <w:rFonts w:ascii="Times New Roman" w:hAnsi="Times New Roman"/>
          <w:color w:val="000000"/>
          <w:sz w:val="28"/>
        </w:rPr>
        <w:t xml:space="preserve">оказывать бескорыстную помощь своим сверстникам, находить с ними общий язык и общие интересы, </w:t>
      </w:r>
      <w:r w:rsidRPr="00700962">
        <w:rPr>
          <w:rFonts w:ascii="Times New Roman" w:hAnsi="Times New Roman"/>
          <w:sz w:val="28"/>
        </w:rPr>
        <w:t>воспитание чувства ответственности и долга перед Родиной;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700962">
        <w:rPr>
          <w:rFonts w:ascii="Times New Roman" w:hAnsi="Times New Roman"/>
          <w:sz w:val="28"/>
        </w:rPr>
        <w:t>формирование ценности здорового и безопасного образа жизни;</w:t>
      </w:r>
    </w:p>
    <w:p w:rsidR="00E81659" w:rsidRPr="00E81659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</w:rPr>
      </w:pPr>
      <w:r w:rsidRPr="00700962">
        <w:rPr>
          <w:rFonts w:ascii="Times New Roman" w:hAnsi="Times New Roman"/>
          <w:sz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людей.</w:t>
      </w:r>
      <w:r w:rsidRPr="00700962">
        <w:rPr>
          <w:rFonts w:ascii="Times New Roman" w:hAnsi="Times New Roman"/>
          <w:b/>
          <w:sz w:val="28"/>
        </w:rPr>
        <w:t xml:space="preserve"> 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sz w:val="28"/>
        </w:rPr>
      </w:pPr>
      <w:proofErr w:type="spellStart"/>
      <w:r w:rsidRPr="00700962">
        <w:rPr>
          <w:rFonts w:ascii="Times New Roman" w:hAnsi="Times New Roman"/>
          <w:b/>
          <w:sz w:val="28"/>
        </w:rPr>
        <w:t>Метапредметные</w:t>
      </w:r>
      <w:proofErr w:type="spellEnd"/>
      <w:r w:rsidRPr="00700962">
        <w:rPr>
          <w:rFonts w:ascii="Times New Roman" w:hAnsi="Times New Roman"/>
          <w:b/>
          <w:sz w:val="28"/>
        </w:rPr>
        <w:t xml:space="preserve"> результаты</w:t>
      </w:r>
      <w:r w:rsidRPr="00700962">
        <w:rPr>
          <w:rFonts w:ascii="Times New Roman" w:hAnsi="Times New Roman"/>
          <w:sz w:val="28"/>
        </w:rPr>
        <w:t xml:space="preserve"> отражаются в умении самостоятельно определять цели и задачи своей деятельности и подготовки к выполнению нормативов, 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 xml:space="preserve">В соответствии с ФГОС ООО </w:t>
      </w:r>
      <w:proofErr w:type="spellStart"/>
      <w:r w:rsidRPr="00700962">
        <w:rPr>
          <w:rFonts w:ascii="Times New Roman" w:hAnsi="Times New Roman"/>
          <w:sz w:val="28"/>
        </w:rPr>
        <w:t>метапредметные</w:t>
      </w:r>
      <w:proofErr w:type="spellEnd"/>
      <w:r w:rsidRPr="00700962">
        <w:rPr>
          <w:rFonts w:ascii="Times New Roman" w:hAnsi="Times New Roman"/>
          <w:sz w:val="28"/>
        </w:rPr>
        <w:t xml:space="preserve"> результаты включают в себя универсальные учебные </w:t>
      </w:r>
      <w:proofErr w:type="spellStart"/>
      <w:r w:rsidRPr="00700962">
        <w:rPr>
          <w:rFonts w:ascii="Times New Roman" w:hAnsi="Times New Roman"/>
          <w:sz w:val="28"/>
        </w:rPr>
        <w:t>действия</w:t>
      </w:r>
      <w:proofErr w:type="spellEnd"/>
      <w:r w:rsidRPr="00700962">
        <w:rPr>
          <w:rFonts w:ascii="Times New Roman" w:hAnsi="Times New Roman"/>
          <w:sz w:val="28"/>
        </w:rPr>
        <w:t xml:space="preserve"> (УУД). Выделяются три группы универсальных учебных действий: регулятивные, познавательные, коммуникативные.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i/>
          <w:sz w:val="28"/>
        </w:rPr>
      </w:pPr>
      <w:r w:rsidRPr="00700962">
        <w:rPr>
          <w:rFonts w:ascii="Times New Roman" w:hAnsi="Times New Roman"/>
          <w:i/>
          <w:sz w:val="28"/>
        </w:rPr>
        <w:t>Регулятивные УУД: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lastRenderedPageBreak/>
        <w:t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оценивать правильность выполнения поставленной задачи, собственные возможности её решения;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владение основами самоконтроля, самооценки, принятия решений и осуществления осознанного выбора во внеурочной деятельности.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i/>
          <w:sz w:val="28"/>
        </w:rPr>
      </w:pPr>
      <w:r w:rsidRPr="00700962">
        <w:rPr>
          <w:rFonts w:ascii="Times New Roman" w:hAnsi="Times New Roman"/>
          <w:i/>
          <w:sz w:val="28"/>
        </w:rPr>
        <w:t>Познавательные УУД: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создавать, применять и преобразовывать знаки и символы, модели и схемы для решения поставленных задач;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81659" w:rsidRPr="00700962" w:rsidRDefault="00E81659" w:rsidP="00E81659">
      <w:pPr>
        <w:ind w:firstLine="567"/>
        <w:jc w:val="both"/>
        <w:rPr>
          <w:rFonts w:ascii="Times New Roman" w:hAnsi="Times New Roman"/>
          <w:i/>
          <w:sz w:val="28"/>
        </w:rPr>
      </w:pPr>
      <w:r w:rsidRPr="00700962">
        <w:rPr>
          <w:rFonts w:ascii="Times New Roman" w:hAnsi="Times New Roman"/>
          <w:i/>
          <w:sz w:val="28"/>
        </w:rPr>
        <w:t>Коммуникативные УУД: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организовывать учебное сотрудничество и совместную деятельность с педагогом и сверстниками;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формулировать, аргументировать и отстаивать своё мнение;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</w:t>
      </w:r>
    </w:p>
    <w:p w:rsidR="00E81659" w:rsidRPr="00700962" w:rsidRDefault="00E81659" w:rsidP="00E81659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00962">
        <w:rPr>
          <w:rFonts w:ascii="Times New Roman" w:hAnsi="Times New Roman"/>
          <w:sz w:val="28"/>
        </w:rPr>
        <w:t>формирование и развитие компетентности в области использования информационно-коммуникационных технологий (ИКТ).</w:t>
      </w:r>
    </w:p>
    <w:p w:rsidR="00E81659" w:rsidRPr="00586439" w:rsidRDefault="00E81659" w:rsidP="00E81659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86439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 w:rsidRPr="00467D44">
        <w:rPr>
          <w:rFonts w:ascii="Times New Roman" w:hAnsi="Times New Roman"/>
          <w:sz w:val="28"/>
          <w:szCs w:val="28"/>
        </w:rPr>
        <w:t>В результате</w:t>
      </w:r>
      <w:r>
        <w:rPr>
          <w:rFonts w:ascii="Times New Roman" w:hAnsi="Times New Roman"/>
          <w:sz w:val="28"/>
          <w:szCs w:val="28"/>
        </w:rPr>
        <w:t xml:space="preserve"> освоения содержания программы  учащиеся будут:</w:t>
      </w:r>
    </w:p>
    <w:p w:rsidR="00E81659" w:rsidRDefault="00E81659" w:rsidP="00E81659">
      <w:pPr>
        <w:pStyle w:val="a3"/>
        <w:numPr>
          <w:ilvl w:val="0"/>
          <w:numId w:val="5"/>
        </w:num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 w:rsidRPr="00467D44">
        <w:rPr>
          <w:rFonts w:ascii="Times New Roman" w:hAnsi="Times New Roman"/>
          <w:sz w:val="28"/>
          <w:szCs w:val="28"/>
        </w:rPr>
        <w:t>знать</w:t>
      </w:r>
      <w:r>
        <w:rPr>
          <w:rFonts w:ascii="Times New Roman" w:hAnsi="Times New Roman"/>
          <w:sz w:val="28"/>
          <w:szCs w:val="28"/>
        </w:rPr>
        <w:t xml:space="preserve"> виды обязательных испытаний (тестов) и испытаний (тестов) по выбору по ступеням комплекса ГТО, правила безопасного поведения во время занятий физическими упражнениями и причины травматизма, технику и правила выполнения видов испытаний (тестов) комплекса ГТО;</w:t>
      </w:r>
    </w:p>
    <w:p w:rsidR="00E81659" w:rsidRDefault="00E81659" w:rsidP="00E81659">
      <w:pPr>
        <w:pStyle w:val="a3"/>
        <w:numPr>
          <w:ilvl w:val="0"/>
          <w:numId w:val="5"/>
        </w:num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соблюдать меры безопасности и правила профилактики травматизма на занятиях физическими упражнениями прикладной направленности, правильно выполнять тестовые упражнения комплекса ГТО, максимально проявлять физические способности при </w:t>
      </w:r>
      <w:r>
        <w:rPr>
          <w:rFonts w:ascii="Times New Roman" w:hAnsi="Times New Roman"/>
          <w:sz w:val="28"/>
          <w:szCs w:val="28"/>
        </w:rPr>
        <w:lastRenderedPageBreak/>
        <w:t>выполнении видов испытаний комплекса ГТО, самостоятельно заниматься физическими упражнениями, способствующими разностороннему физическому развитию;</w:t>
      </w:r>
    </w:p>
    <w:p w:rsidR="00E81659" w:rsidRPr="00467D44" w:rsidRDefault="00E81659" w:rsidP="00E81659">
      <w:pPr>
        <w:pStyle w:val="a3"/>
        <w:numPr>
          <w:ilvl w:val="0"/>
          <w:numId w:val="5"/>
        </w:num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сдать нормативы комплекса ГТО в Центре тестирования по месту жительства на каждой возрастной ступени</w:t>
      </w:r>
    </w:p>
    <w:p w:rsidR="00E81659" w:rsidRPr="0058643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4"/>
        </w:rPr>
      </w:pPr>
      <w:r w:rsidRPr="00586439">
        <w:rPr>
          <w:rFonts w:ascii="Times New Roman" w:hAnsi="Times New Roman"/>
          <w:sz w:val="28"/>
        </w:rPr>
        <w:t>Формы подведения итогов: соревнования различного уровня: школьного, муниципального, областного</w:t>
      </w:r>
      <w:r>
        <w:rPr>
          <w:rFonts w:ascii="Times New Roman" w:hAnsi="Times New Roman"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81659" w:rsidRDefault="00E81659" w:rsidP="00E81659">
      <w:pPr>
        <w:pStyle w:val="a3"/>
        <w:numPr>
          <w:ilvl w:val="0"/>
          <w:numId w:val="4"/>
        </w:numPr>
        <w:tabs>
          <w:tab w:val="left" w:pos="6658"/>
        </w:tabs>
        <w:jc w:val="center"/>
        <w:rPr>
          <w:rFonts w:ascii="Times New Roman" w:hAnsi="Times New Roman"/>
          <w:b/>
          <w:sz w:val="28"/>
          <w:szCs w:val="28"/>
        </w:rPr>
      </w:pPr>
      <w:r w:rsidRPr="009B7690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5668"/>
        <w:gridCol w:w="1087"/>
        <w:gridCol w:w="1435"/>
        <w:gridCol w:w="883"/>
      </w:tblGrid>
      <w:tr w:rsidR="00E81659" w:rsidRPr="008D4FD0" w:rsidTr="00E81659">
        <w:trPr>
          <w:trHeight w:val="148"/>
        </w:trPr>
        <w:tc>
          <w:tcPr>
            <w:tcW w:w="0" w:type="auto"/>
            <w:vMerge w:val="restart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4FD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4FD0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0" w:type="auto"/>
            <w:gridSpan w:val="3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4FD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E81659" w:rsidRPr="008D4FD0" w:rsidTr="00E81659">
        <w:trPr>
          <w:trHeight w:val="148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4FD0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4FD0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</w:tr>
      <w:tr w:rsidR="00E81659" w:rsidRPr="008D4FD0" w:rsidTr="00E81659">
        <w:trPr>
          <w:trHeight w:val="602"/>
        </w:trPr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 w:rsidRPr="008D4FD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знаний</w:t>
            </w: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D638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1397F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1397F">
              <w:rPr>
                <w:rFonts w:ascii="Times New Roman" w:hAnsi="Times New Roman"/>
                <w:sz w:val="28"/>
                <w:szCs w:val="28"/>
              </w:rPr>
              <w:t xml:space="preserve"> Занятие с образовательно-познавательной направленностью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81659" w:rsidRPr="008D4FD0" w:rsidTr="00E81659">
        <w:trPr>
          <w:trHeight w:val="569"/>
        </w:trPr>
        <w:tc>
          <w:tcPr>
            <w:tcW w:w="0" w:type="auto"/>
            <w:vMerge w:val="restart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 w:rsidRPr="008D4FD0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 w:rsidRPr="008D4FD0">
              <w:rPr>
                <w:rFonts w:ascii="Times New Roman" w:hAnsi="Times New Roman"/>
                <w:sz w:val="28"/>
              </w:rPr>
              <w:lastRenderedPageBreak/>
              <w:t>Двигательные умения и навыки. Развитие двигательных способностей</w:t>
            </w:r>
            <w:r w:rsidRPr="008D4F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81659" w:rsidRPr="009128AE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56892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8D4FD0">
              <w:rPr>
                <w:rFonts w:ascii="Times New Roman" w:hAnsi="Times New Roman"/>
                <w:sz w:val="28"/>
              </w:rPr>
              <w:t>Бег на 1,5(2) км</w:t>
            </w:r>
            <w:r w:rsidRPr="00856892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E81659" w:rsidRPr="00F1397F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1659" w:rsidRPr="00F1397F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821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tabs>
                <w:tab w:val="left" w:pos="6658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  <w:r w:rsidRPr="00C70DE7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8D4FD0">
              <w:rPr>
                <w:rFonts w:ascii="Times New Roman" w:hAnsi="Times New Roman"/>
                <w:sz w:val="28"/>
              </w:rPr>
              <w:t>Подтягивание из виса на высокой перекладине (мальчики), из виса лёжа на</w:t>
            </w:r>
            <w:r>
              <w:rPr>
                <w:rFonts w:ascii="Times New Roman" w:hAnsi="Times New Roman"/>
                <w:sz w:val="28"/>
              </w:rPr>
              <w:t xml:space="preserve"> низкой перекладине (девочки)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504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tabs>
                <w:tab w:val="left" w:pos="6658"/>
              </w:tabs>
              <w:rPr>
                <w:rFonts w:ascii="Times New Roman" w:hAnsi="Times New Roman"/>
                <w:b/>
                <w:sz w:val="28"/>
              </w:rPr>
            </w:pPr>
            <w:r w:rsidRPr="008D4FD0">
              <w:rPr>
                <w:rFonts w:ascii="Times New Roman" w:hAnsi="Times New Roman"/>
                <w:sz w:val="28"/>
              </w:rPr>
              <w:t xml:space="preserve">- Сгибание и разгибание рук в упоре лёжа на полу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468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tabs>
                <w:tab w:val="left" w:pos="6658"/>
              </w:tabs>
              <w:rPr>
                <w:rFonts w:ascii="Times New Roman" w:hAnsi="Times New Roman"/>
                <w:sz w:val="28"/>
              </w:rPr>
            </w:pPr>
            <w:r w:rsidRPr="00F1397F">
              <w:rPr>
                <w:rFonts w:ascii="Times New Roman" w:hAnsi="Times New Roman"/>
                <w:sz w:val="28"/>
              </w:rPr>
              <w:t xml:space="preserve">- Наклон вперёд из </w:t>
            </w:r>
            <w:proofErr w:type="gramStart"/>
            <w:r w:rsidRPr="00F1397F">
              <w:rPr>
                <w:rFonts w:ascii="Times New Roman" w:hAnsi="Times New Roman"/>
                <w:sz w:val="28"/>
              </w:rPr>
              <w:t>положения</w:t>
            </w:r>
            <w:proofErr w:type="gramEnd"/>
            <w:r w:rsidRPr="00F1397F">
              <w:rPr>
                <w:rFonts w:ascii="Times New Roman" w:hAnsi="Times New Roman"/>
                <w:sz w:val="28"/>
              </w:rPr>
              <w:t xml:space="preserve"> стоя с прямыми</w:t>
            </w:r>
            <w:r>
              <w:rPr>
                <w:rFonts w:ascii="Times New Roman" w:hAnsi="Times New Roman"/>
                <w:sz w:val="28"/>
              </w:rPr>
              <w:t xml:space="preserve"> ногами на полу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749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F1397F" w:rsidRDefault="00E81659" w:rsidP="00CD332F">
            <w:pPr>
              <w:tabs>
                <w:tab w:val="left" w:pos="6658"/>
              </w:tabs>
              <w:rPr>
                <w:rFonts w:ascii="Times New Roman" w:hAnsi="Times New Roman"/>
                <w:sz w:val="28"/>
              </w:rPr>
            </w:pPr>
            <w:r w:rsidRPr="00F1397F">
              <w:rPr>
                <w:rFonts w:ascii="Times New Roman" w:hAnsi="Times New Roman"/>
                <w:sz w:val="28"/>
              </w:rPr>
              <w:t>- Прыжок в длин</w:t>
            </w:r>
            <w:r>
              <w:rPr>
                <w:rFonts w:ascii="Times New Roman" w:hAnsi="Times New Roman"/>
                <w:sz w:val="28"/>
              </w:rPr>
              <w:t>у с места и п</w:t>
            </w:r>
            <w:r w:rsidRPr="00F1397F">
              <w:rPr>
                <w:rFonts w:ascii="Times New Roman" w:hAnsi="Times New Roman"/>
                <w:sz w:val="28"/>
              </w:rPr>
              <w:t xml:space="preserve">однимание туловища из </w:t>
            </w:r>
            <w:proofErr w:type="gramStart"/>
            <w:r w:rsidRPr="00F1397F">
              <w:rPr>
                <w:rFonts w:ascii="Times New Roman" w:hAnsi="Times New Roman"/>
                <w:sz w:val="28"/>
              </w:rPr>
              <w:t>положен</w:t>
            </w:r>
            <w:r>
              <w:rPr>
                <w:rFonts w:ascii="Times New Roman" w:hAnsi="Times New Roman"/>
                <w:sz w:val="28"/>
              </w:rPr>
              <w:t>ия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лёжа на спине за 1 мин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9128AE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912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F1397F" w:rsidRDefault="00E81659" w:rsidP="00CD332F">
            <w:pPr>
              <w:rPr>
                <w:rFonts w:ascii="Times New Roman" w:hAnsi="Times New Roman"/>
                <w:sz w:val="28"/>
              </w:rPr>
            </w:pPr>
            <w:r w:rsidRPr="00F1397F">
              <w:rPr>
                <w:rFonts w:ascii="Times New Roman" w:hAnsi="Times New Roman"/>
                <w:sz w:val="28"/>
                <w:szCs w:val="28"/>
              </w:rPr>
              <w:t>-</w:t>
            </w:r>
            <w:r w:rsidRPr="00F1397F">
              <w:rPr>
                <w:rFonts w:ascii="Times New Roman" w:hAnsi="Times New Roman"/>
                <w:sz w:val="28"/>
              </w:rPr>
              <w:t xml:space="preserve"> Бег на лыжах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1589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</w:rPr>
            </w:pPr>
            <w:r w:rsidRPr="00F1397F">
              <w:rPr>
                <w:rFonts w:ascii="Times New Roman" w:hAnsi="Times New Roman"/>
                <w:sz w:val="28"/>
              </w:rPr>
              <w:t xml:space="preserve">- Бег на 60м </w:t>
            </w:r>
          </w:p>
          <w:p w:rsidR="00E81659" w:rsidRPr="009128AE" w:rsidRDefault="00E81659" w:rsidP="00CD332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0" w:type="auto"/>
          </w:tcPr>
          <w:p w:rsidR="00E81659" w:rsidRPr="009128AE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81659" w:rsidRPr="009128AE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662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</w:rPr>
            </w:pPr>
            <w:r w:rsidRPr="00F1397F">
              <w:rPr>
                <w:rFonts w:ascii="Times New Roman" w:hAnsi="Times New Roman"/>
                <w:sz w:val="28"/>
              </w:rPr>
              <w:t xml:space="preserve">- Метание </w:t>
            </w:r>
            <w:r>
              <w:rPr>
                <w:rFonts w:ascii="Times New Roman" w:hAnsi="Times New Roman"/>
                <w:sz w:val="28"/>
              </w:rPr>
              <w:t>и прыжок в длину с разбега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24CE4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861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9128AE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 w:rsidRPr="00F1397F">
              <w:rPr>
                <w:rFonts w:ascii="Times New Roman" w:hAnsi="Times New Roman"/>
                <w:sz w:val="28"/>
              </w:rPr>
              <w:t xml:space="preserve">Спортивные мероприятия 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547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24CE4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E81659" w:rsidRPr="008D4FD0" w:rsidRDefault="00E81659" w:rsidP="00E24CE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24CE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8D4FD0" w:rsidTr="00E81659">
        <w:trPr>
          <w:trHeight w:val="1250"/>
        </w:trPr>
        <w:tc>
          <w:tcPr>
            <w:tcW w:w="0" w:type="auto"/>
            <w:vMerge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9128AE" w:rsidRDefault="00E81659" w:rsidP="00CD332F">
            <w:pPr>
              <w:tabs>
                <w:tab w:val="left" w:pos="105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81659" w:rsidRPr="008D4FD0" w:rsidRDefault="00E81659" w:rsidP="00CD33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1659" w:rsidRPr="00E81659" w:rsidRDefault="00E81659" w:rsidP="00E81659">
      <w:pPr>
        <w:tabs>
          <w:tab w:val="left" w:pos="6658"/>
        </w:tabs>
        <w:rPr>
          <w:rFonts w:ascii="Times New Roman" w:hAnsi="Times New Roman"/>
          <w:b/>
          <w:sz w:val="28"/>
          <w:szCs w:val="28"/>
        </w:rPr>
      </w:pPr>
    </w:p>
    <w:p w:rsidR="00E81659" w:rsidRPr="00610D93" w:rsidRDefault="00E81659" w:rsidP="00E81659">
      <w:pPr>
        <w:pStyle w:val="a3"/>
        <w:numPr>
          <w:ilvl w:val="0"/>
          <w:numId w:val="4"/>
        </w:numPr>
        <w:tabs>
          <w:tab w:val="left" w:pos="6658"/>
        </w:tabs>
        <w:jc w:val="center"/>
        <w:rPr>
          <w:rFonts w:ascii="Times New Roman" w:hAnsi="Times New Roman"/>
          <w:b/>
          <w:sz w:val="28"/>
          <w:szCs w:val="28"/>
        </w:rPr>
      </w:pPr>
      <w:r w:rsidRPr="00610D93">
        <w:rPr>
          <w:rFonts w:ascii="Times New Roman" w:hAnsi="Times New Roman"/>
          <w:b/>
          <w:sz w:val="28"/>
          <w:szCs w:val="28"/>
        </w:rPr>
        <w:t>Содержание учебного плана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1. Основы знаний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 w:rsidRPr="00DD6387">
        <w:rPr>
          <w:rFonts w:ascii="Times New Roman" w:hAnsi="Times New Roman"/>
          <w:b/>
          <w:sz w:val="28"/>
          <w:szCs w:val="28"/>
        </w:rPr>
        <w:t>Вводное занятие</w:t>
      </w:r>
      <w:r>
        <w:rPr>
          <w:rFonts w:ascii="Times New Roman" w:hAnsi="Times New Roman"/>
          <w:sz w:val="28"/>
          <w:szCs w:val="28"/>
        </w:rPr>
        <w:t xml:space="preserve">.  Комплекс ГТО  в общеобразовательной организации: понятие, цели, задачи, структура, нормативные требования, значение в физическом развитии детей школьного возраста. Виды испытаний (тестов) по  ступеням комплекса ГТО, нормативные требования. Анонс будущих занятий, форм и направлений учебно-тренировочной деятельности во внеурочное </w:t>
      </w:r>
      <w:proofErr w:type="spellStart"/>
      <w:r>
        <w:rPr>
          <w:rFonts w:ascii="Times New Roman" w:hAnsi="Times New Roman"/>
          <w:sz w:val="28"/>
          <w:szCs w:val="28"/>
        </w:rPr>
        <w:t>время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равила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поведения на учебно-тренировочных  занятиях в спортивном зале и на пришкольной спортивной площадке. Техника безопасности при выполнении  физических упражнений  комплекса ГТО. Требования к одежде и обуви для занятий физическими упражнениями. Характеристика типовых травм, причины их возникновения, первая помощь при травмах во время занятий физическими упражнениями.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 w:rsidRPr="00AB2EDB">
        <w:rPr>
          <w:rFonts w:ascii="Times New Roman" w:hAnsi="Times New Roman"/>
          <w:b/>
          <w:sz w:val="28"/>
          <w:szCs w:val="28"/>
        </w:rPr>
        <w:t>Занятие с образовательно-познавательной направленностью</w:t>
      </w:r>
      <w:r>
        <w:rPr>
          <w:rFonts w:ascii="Times New Roman" w:hAnsi="Times New Roman"/>
          <w:sz w:val="28"/>
          <w:szCs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«физическая подготовка». Физические качества, средства и методы их развития.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Двигательные умения и навыки. Развитие двигательных способностей.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Бег на 1,5(2) км</w:t>
      </w:r>
      <w:r w:rsidRPr="00856892"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Повторный бег на 200м. Повторный бег на 500м с уменьшающимся интервалом отдыха. Бег с постепенным увеличением отрезков дистанции и уменьшением отрезков ходьбы: бег 300м – ходьба – 200м – бег 350м – ходьба – 150м и т.д. Повторный бег с равномерной скоростью 4-5 мин. Бег в равномерном темпе 1 км с ускорением 100-150 м в конце дистанции. Бег 1500 м (2000 м) «по раскладке» согласно нормативным  требованиям  комплекса ГТО. Эстафетный бег с этапами 500 м.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C70DE7">
        <w:rPr>
          <w:rFonts w:ascii="Times New Roman" w:hAnsi="Times New Roman"/>
          <w:b/>
          <w:sz w:val="28"/>
        </w:rPr>
        <w:t xml:space="preserve">Подтягивание из виса на высокой перекладине (мальчики), </w:t>
      </w:r>
      <w:r w:rsidRPr="00D03A63">
        <w:rPr>
          <w:rFonts w:ascii="Times New Roman" w:hAnsi="Times New Roman"/>
          <w:b/>
          <w:sz w:val="28"/>
        </w:rPr>
        <w:t>из виса лёжа на</w:t>
      </w:r>
      <w:r>
        <w:rPr>
          <w:rFonts w:ascii="Times New Roman" w:hAnsi="Times New Roman"/>
          <w:b/>
          <w:sz w:val="28"/>
        </w:rPr>
        <w:t xml:space="preserve"> низкой перекладине (девочки).</w:t>
      </w:r>
    </w:p>
    <w:p w:rsidR="00E81659" w:rsidRDefault="00E81659" w:rsidP="00E81659">
      <w:pPr>
        <w:tabs>
          <w:tab w:val="left" w:pos="6658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Подтягивание из виса стоя на перекладине, гриф на уровне головы, хват снизу. Подтягивание на перекладине из виса с помощью рук. Прыжком вис на согнутых руках на перекладине. Подтягивание с прыжка. Подтягивание из виса на высокой перекладине: хватом снизу, хватом сверху. Лазанье по канату без помощи ног. Упражнения с гантелями для развития силы мышц </w:t>
      </w:r>
      <w:proofErr w:type="spellStart"/>
      <w:r>
        <w:rPr>
          <w:rFonts w:ascii="Times New Roman" w:hAnsi="Times New Roman"/>
          <w:sz w:val="28"/>
        </w:rPr>
        <w:t>рук</w:t>
      </w:r>
      <w:proofErr w:type="gramStart"/>
      <w:r>
        <w:rPr>
          <w:rFonts w:ascii="Times New Roman" w:hAnsi="Times New Roman"/>
          <w:sz w:val="28"/>
        </w:rPr>
        <w:t>.В</w:t>
      </w:r>
      <w:proofErr w:type="gramEnd"/>
      <w:r>
        <w:rPr>
          <w:rFonts w:ascii="Times New Roman" w:hAnsi="Times New Roman"/>
          <w:sz w:val="28"/>
        </w:rPr>
        <w:t>ис</w:t>
      </w:r>
      <w:proofErr w:type="spellEnd"/>
      <w:r>
        <w:rPr>
          <w:rFonts w:ascii="Times New Roman" w:hAnsi="Times New Roman"/>
          <w:sz w:val="28"/>
        </w:rPr>
        <w:t xml:space="preserve"> лёжа на низкой перекладине (5с и более) на полусогнутых руках. Подтягивание на низкой перекладине: из виса сидя, из виса лёжа прямые ноги на гимнастической скамейке; из виса лёжа хватом снизу; сватом сверху.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AE3EDC">
        <w:rPr>
          <w:rFonts w:ascii="Times New Roman" w:hAnsi="Times New Roman"/>
          <w:b/>
          <w:sz w:val="28"/>
        </w:rPr>
        <w:t>Сгибание и разгибание рук в упоре лёжа на полу</w:t>
      </w:r>
      <w:r w:rsidRPr="00D03A63"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Сгибание и разгибание рук в упоре лёжа на двух параллельных скамейках, расставленных немного шире плеч.  Сгибание и разгибание </w:t>
      </w:r>
      <w:proofErr w:type="gramStart"/>
      <w:r>
        <w:rPr>
          <w:rFonts w:ascii="Times New Roman" w:hAnsi="Times New Roman"/>
          <w:sz w:val="28"/>
        </w:rPr>
        <w:t>рук</w:t>
      </w:r>
      <w:proofErr w:type="gramEnd"/>
      <w:r>
        <w:rPr>
          <w:rFonts w:ascii="Times New Roman" w:hAnsi="Times New Roman"/>
          <w:sz w:val="28"/>
        </w:rPr>
        <w:t xml:space="preserve"> в упоре лёжа, ноги на повышенной опоре (скамейке), руки на полу. Сгибание и разгибание рук в упоре сзади, руки на гимнастической </w:t>
      </w:r>
      <w:proofErr w:type="spellStart"/>
      <w:r>
        <w:rPr>
          <w:rFonts w:ascii="Times New Roman" w:hAnsi="Times New Roman"/>
          <w:sz w:val="28"/>
        </w:rPr>
        <w:t>скамейке</w:t>
      </w:r>
      <w:proofErr w:type="gramStart"/>
      <w:r>
        <w:rPr>
          <w:rFonts w:ascii="Times New Roman" w:hAnsi="Times New Roman"/>
          <w:sz w:val="28"/>
        </w:rPr>
        <w:t>.С</w:t>
      </w:r>
      <w:proofErr w:type="gramEnd"/>
      <w:r>
        <w:rPr>
          <w:rFonts w:ascii="Times New Roman" w:hAnsi="Times New Roman"/>
          <w:sz w:val="28"/>
        </w:rPr>
        <w:t>гибание</w:t>
      </w:r>
      <w:proofErr w:type="spellEnd"/>
      <w:r>
        <w:rPr>
          <w:rFonts w:ascii="Times New Roman" w:hAnsi="Times New Roman"/>
          <w:sz w:val="28"/>
        </w:rPr>
        <w:t xml:space="preserve"> и разгибание рук в упоре лёжа с отягощением на плечах, спине. Упражнения с гантелями для развития силы мышц рук.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D03A63">
        <w:rPr>
          <w:rFonts w:ascii="Times New Roman" w:hAnsi="Times New Roman"/>
          <w:b/>
          <w:sz w:val="28"/>
        </w:rPr>
        <w:t xml:space="preserve">Наклон вперёд из </w:t>
      </w:r>
      <w:proofErr w:type="gramStart"/>
      <w:r w:rsidRPr="00D03A63">
        <w:rPr>
          <w:rFonts w:ascii="Times New Roman" w:hAnsi="Times New Roman"/>
          <w:b/>
          <w:sz w:val="28"/>
        </w:rPr>
        <w:t>положения</w:t>
      </w:r>
      <w:proofErr w:type="gramEnd"/>
      <w:r w:rsidRPr="00D03A63">
        <w:rPr>
          <w:rFonts w:ascii="Times New Roman" w:hAnsi="Times New Roman"/>
          <w:b/>
          <w:sz w:val="28"/>
        </w:rPr>
        <w:t xml:space="preserve"> стоя с прямыми ногами на полу</w:t>
      </w:r>
      <w:r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 w:rsidRPr="00D829A7">
        <w:rPr>
          <w:rFonts w:ascii="Times New Roman" w:hAnsi="Times New Roman"/>
          <w:sz w:val="28"/>
        </w:rPr>
        <w:t xml:space="preserve">Разгибание ног из упора присев, не отрывая рук от пола. Наклоны вперёд, притягивая туловище к ногам с помощью рук. Наклоны вперёд из </w:t>
      </w:r>
      <w:proofErr w:type="gramStart"/>
      <w:r w:rsidRPr="00D829A7">
        <w:rPr>
          <w:rFonts w:ascii="Times New Roman" w:hAnsi="Times New Roman"/>
          <w:sz w:val="28"/>
        </w:rPr>
        <w:t>положения</w:t>
      </w:r>
      <w:proofErr w:type="gramEnd"/>
      <w:r w:rsidRPr="00D829A7">
        <w:rPr>
          <w:rFonts w:ascii="Times New Roman" w:hAnsi="Times New Roman"/>
          <w:sz w:val="28"/>
        </w:rPr>
        <w:t xml:space="preserve"> сидя, ноги прямые, в руках гимнастическая палка.</w:t>
      </w:r>
      <w:r>
        <w:rPr>
          <w:rFonts w:ascii="Times New Roman" w:hAnsi="Times New Roman"/>
          <w:sz w:val="28"/>
        </w:rPr>
        <w:t xml:space="preserve"> Пружинящие наклоны вперёд из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стоя и сидя при помощи партнёра. Ходьба с наклонами вперёд и касанием пола руками.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 w:rsidRPr="00310DEC">
        <w:rPr>
          <w:rFonts w:ascii="Times New Roman" w:hAnsi="Times New Roman"/>
          <w:b/>
          <w:sz w:val="28"/>
        </w:rPr>
        <w:t>Прыжок в длин</w:t>
      </w:r>
      <w:r>
        <w:rPr>
          <w:rFonts w:ascii="Times New Roman" w:hAnsi="Times New Roman"/>
          <w:b/>
          <w:sz w:val="28"/>
        </w:rPr>
        <w:t>у с места толчком двумя ногами</w:t>
      </w:r>
      <w:r w:rsidRPr="00310DEC"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Прыжок вверх </w:t>
      </w:r>
      <w:proofErr w:type="gramStart"/>
      <w:r>
        <w:rPr>
          <w:rFonts w:ascii="Times New Roman" w:hAnsi="Times New Roman"/>
          <w:sz w:val="28"/>
        </w:rPr>
        <w:t>со</w:t>
      </w:r>
      <w:proofErr w:type="gramEnd"/>
      <w:r>
        <w:rPr>
          <w:rFonts w:ascii="Times New Roman" w:hAnsi="Times New Roman"/>
          <w:sz w:val="28"/>
        </w:rPr>
        <w:t xml:space="preserve"> взмахом рук вверх из упора присев и мягким приземлением в </w:t>
      </w:r>
      <w:proofErr w:type="spellStart"/>
      <w:r>
        <w:rPr>
          <w:rFonts w:ascii="Times New Roman" w:hAnsi="Times New Roman"/>
          <w:sz w:val="28"/>
        </w:rPr>
        <w:t>полуприсед</w:t>
      </w:r>
      <w:proofErr w:type="spellEnd"/>
      <w:r>
        <w:rPr>
          <w:rFonts w:ascii="Times New Roman" w:hAnsi="Times New Roman"/>
          <w:sz w:val="28"/>
        </w:rPr>
        <w:t xml:space="preserve">, руки вперёд. Прыжки на обеих ногах (в приседе) с полным разгибанием ног и максимальным продвижением вперёд. Прыжок в длину с места  через препятствие, установленное на расстоянии 1 м от места </w:t>
      </w:r>
      <w:r>
        <w:rPr>
          <w:rFonts w:ascii="Times New Roman" w:hAnsi="Times New Roman"/>
          <w:sz w:val="28"/>
        </w:rPr>
        <w:lastRenderedPageBreak/>
        <w:t>отталкивания. Прыжки в длину с места через верёвку, расположенную на месте приземления согласно нормативам комплекса ГТО. Приседания и полуприседания на одной ноге с опорой рукой о рейку гимнастической стенки.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6309B8">
        <w:rPr>
          <w:rFonts w:ascii="Times New Roman" w:hAnsi="Times New Roman"/>
          <w:b/>
          <w:sz w:val="28"/>
        </w:rPr>
        <w:t xml:space="preserve">Поднимание туловища из </w:t>
      </w:r>
      <w:proofErr w:type="gramStart"/>
      <w:r w:rsidRPr="006309B8">
        <w:rPr>
          <w:rFonts w:ascii="Times New Roman" w:hAnsi="Times New Roman"/>
          <w:b/>
          <w:sz w:val="28"/>
        </w:rPr>
        <w:t>пол</w:t>
      </w:r>
      <w:r>
        <w:rPr>
          <w:rFonts w:ascii="Times New Roman" w:hAnsi="Times New Roman"/>
          <w:b/>
          <w:sz w:val="28"/>
        </w:rPr>
        <w:t>ожения</w:t>
      </w:r>
      <w:proofErr w:type="gramEnd"/>
      <w:r>
        <w:rPr>
          <w:rFonts w:ascii="Times New Roman" w:hAnsi="Times New Roman"/>
          <w:b/>
          <w:sz w:val="28"/>
        </w:rPr>
        <w:t xml:space="preserve"> лёжа на спине за 1 мин.</w:t>
      </w:r>
    </w:p>
    <w:p w:rsidR="00E81659" w:rsidRPr="006309B8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Поднимание туловища с касанием грудью колен  из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лёжа на спине, согнутые ноги на возвышенности. Поднимание </w:t>
      </w:r>
      <w:proofErr w:type="spellStart"/>
      <w:r>
        <w:rPr>
          <w:rFonts w:ascii="Times New Roman" w:hAnsi="Times New Roman"/>
          <w:sz w:val="28"/>
        </w:rPr>
        <w:t>туловищаиз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лёжа спиной на наклонной скамейке, ноги закреплены. Поднимание </w:t>
      </w:r>
      <w:proofErr w:type="spellStart"/>
      <w:r>
        <w:rPr>
          <w:rFonts w:ascii="Times New Roman" w:hAnsi="Times New Roman"/>
          <w:sz w:val="28"/>
        </w:rPr>
        <w:t>туловищаиз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лёжа на спине, руки с гантелями на груди, ноги согнуты в коленях.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B86DA9">
        <w:rPr>
          <w:rFonts w:ascii="Times New Roman" w:hAnsi="Times New Roman"/>
          <w:b/>
          <w:sz w:val="28"/>
        </w:rPr>
        <w:t>Прыжок в длину с разбега</w:t>
      </w:r>
      <w:r>
        <w:rPr>
          <w:rFonts w:ascii="Times New Roman" w:hAnsi="Times New Roman"/>
          <w:b/>
          <w:sz w:val="28"/>
        </w:rPr>
        <w:t xml:space="preserve">.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 w:rsidRPr="00856892">
        <w:rPr>
          <w:rFonts w:ascii="Times New Roman" w:hAnsi="Times New Roman"/>
          <w:sz w:val="28"/>
        </w:rPr>
        <w:t>Имитация отталкивания через шаг в ходьбе</w:t>
      </w:r>
      <w:r>
        <w:rPr>
          <w:rFonts w:ascii="Times New Roman" w:hAnsi="Times New Roman"/>
          <w:sz w:val="28"/>
        </w:rPr>
        <w:t xml:space="preserve"> и беге</w:t>
      </w:r>
      <w:r w:rsidRPr="00856892">
        <w:rPr>
          <w:rFonts w:ascii="Times New Roman" w:hAnsi="Times New Roman"/>
          <w:sz w:val="28"/>
        </w:rPr>
        <w:t xml:space="preserve">. Прыжки в длину с </w:t>
      </w:r>
      <w:r>
        <w:rPr>
          <w:rFonts w:ascii="Times New Roman" w:hAnsi="Times New Roman"/>
          <w:sz w:val="28"/>
        </w:rPr>
        <w:t xml:space="preserve">6-8 шагов </w:t>
      </w:r>
      <w:r w:rsidRPr="00856892">
        <w:rPr>
          <w:rFonts w:ascii="Times New Roman" w:hAnsi="Times New Roman"/>
          <w:sz w:val="28"/>
        </w:rPr>
        <w:t>разбега способом «согнув ноги</w:t>
      </w:r>
      <w:r>
        <w:rPr>
          <w:rFonts w:ascii="Times New Roman" w:hAnsi="Times New Roman"/>
          <w:sz w:val="28"/>
        </w:rPr>
        <w:t>» через препятствие высотой 30-6</w:t>
      </w:r>
      <w:r w:rsidRPr="00856892">
        <w:rPr>
          <w:rFonts w:ascii="Times New Roman" w:hAnsi="Times New Roman"/>
          <w:sz w:val="28"/>
        </w:rPr>
        <w:t>0см, установленное на расстоянии 1-1,5м от места отталкивания.</w:t>
      </w:r>
      <w:r>
        <w:rPr>
          <w:rFonts w:ascii="Times New Roman" w:hAnsi="Times New Roman"/>
          <w:sz w:val="28"/>
        </w:rPr>
        <w:t xml:space="preserve"> Прыжки в длину с 8-12 шагов  разбега с приземлением в обозначенную зону, расположенную на расстоянии согласно нормативам ГТО. Прыжки в длину с разбега 8-12 шагов на технику и </w:t>
      </w:r>
      <w:proofErr w:type="spellStart"/>
      <w:r>
        <w:rPr>
          <w:rFonts w:ascii="Times New Roman" w:hAnsi="Times New Roman"/>
          <w:sz w:val="28"/>
        </w:rPr>
        <w:t>результат</w:t>
      </w:r>
      <w:proofErr w:type="gramStart"/>
      <w:r>
        <w:rPr>
          <w:rFonts w:ascii="Times New Roman" w:hAnsi="Times New Roman"/>
          <w:sz w:val="28"/>
        </w:rPr>
        <w:t>.П</w:t>
      </w:r>
      <w:proofErr w:type="gramEnd"/>
      <w:r>
        <w:rPr>
          <w:rFonts w:ascii="Times New Roman" w:hAnsi="Times New Roman"/>
          <w:sz w:val="28"/>
        </w:rPr>
        <w:t>риседания</w:t>
      </w:r>
      <w:proofErr w:type="spellEnd"/>
      <w:r>
        <w:rPr>
          <w:rFonts w:ascii="Times New Roman" w:hAnsi="Times New Roman"/>
          <w:sz w:val="28"/>
        </w:rPr>
        <w:t xml:space="preserve"> и полуприседания на одной ноге с опорой рукой о рейку гимнастической стенки.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Бег на лыжах.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Передвижение скользящим шагом без палок по учебному кругу с ускорением на 30-метровых отрезках. Передвижение попеременным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классическим ходом по учебному кругу с ускорением на 30-метровых отрезках. Прохождение заданных отрезков дистанции одновременным </w:t>
      </w:r>
      <w:proofErr w:type="spellStart"/>
      <w:r>
        <w:rPr>
          <w:rFonts w:ascii="Times New Roman" w:hAnsi="Times New Roman"/>
          <w:sz w:val="28"/>
        </w:rPr>
        <w:t>бесшажным</w:t>
      </w:r>
      <w:proofErr w:type="spellEnd"/>
      <w:r>
        <w:rPr>
          <w:rFonts w:ascii="Times New Roman" w:hAnsi="Times New Roman"/>
          <w:sz w:val="28"/>
        </w:rPr>
        <w:t xml:space="preserve"> ходом с наименьшим количеством отталкиваний лыжными палками. Передвижения с чередованием попеременного </w:t>
      </w:r>
      <w:proofErr w:type="spellStart"/>
      <w:r>
        <w:rPr>
          <w:rFonts w:ascii="Times New Roman" w:hAnsi="Times New Roman"/>
          <w:sz w:val="28"/>
        </w:rPr>
        <w:t>двухшажного</w:t>
      </w:r>
      <w:proofErr w:type="spellEnd"/>
      <w:r>
        <w:rPr>
          <w:rFonts w:ascii="Times New Roman" w:hAnsi="Times New Roman"/>
          <w:sz w:val="28"/>
        </w:rPr>
        <w:t xml:space="preserve"> хода с одновременным </w:t>
      </w:r>
      <w:proofErr w:type="spellStart"/>
      <w:r>
        <w:rPr>
          <w:rFonts w:ascii="Times New Roman" w:hAnsi="Times New Roman"/>
          <w:sz w:val="28"/>
        </w:rPr>
        <w:t>бесшажным</w:t>
      </w:r>
      <w:proofErr w:type="spellEnd"/>
      <w:r>
        <w:rPr>
          <w:rFonts w:ascii="Times New Roman" w:hAnsi="Times New Roman"/>
          <w:sz w:val="28"/>
        </w:rPr>
        <w:t xml:space="preserve"> ходом. Имитация передвижения и передвижение одновременным </w:t>
      </w:r>
      <w:proofErr w:type="spellStart"/>
      <w:r>
        <w:rPr>
          <w:rFonts w:ascii="Times New Roman" w:hAnsi="Times New Roman"/>
          <w:sz w:val="28"/>
        </w:rPr>
        <w:t>двухшажным</w:t>
      </w:r>
      <w:proofErr w:type="spellEnd"/>
      <w:r>
        <w:rPr>
          <w:rFonts w:ascii="Times New Roman" w:hAnsi="Times New Roman"/>
          <w:sz w:val="28"/>
        </w:rPr>
        <w:t xml:space="preserve"> ходом. Прохождение заданных отрезков с ускорением на последних 50-100 м. Прохождение отрезков 0,5-1 км с максимальной скоростью. Передвижение на лыжах с равномерной скоростью в течение 25-30 мин.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50017A">
        <w:rPr>
          <w:rFonts w:ascii="Times New Roman" w:hAnsi="Times New Roman"/>
          <w:b/>
          <w:sz w:val="28"/>
        </w:rPr>
        <w:t>Бег на 60м</w:t>
      </w:r>
      <w:r>
        <w:rPr>
          <w:rFonts w:ascii="Times New Roman" w:hAnsi="Times New Roman"/>
          <w:b/>
          <w:sz w:val="28"/>
        </w:rPr>
        <w:t xml:space="preserve">. 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Бег с высоким подниманием бедра с акцентом на частоту движений: на месте, с продвижением вперёд. Бег с ускорением 30-40 м. Высокий старт 5-10 м. Бег 20, 30, 40 м с хода с максимальной скоростью. Низкий старт, принятие </w:t>
      </w:r>
      <w:r>
        <w:rPr>
          <w:rFonts w:ascii="Times New Roman" w:hAnsi="Times New Roman"/>
          <w:sz w:val="28"/>
        </w:rPr>
        <w:lastRenderedPageBreak/>
        <w:t>стартовых положений по командам «На старт!», «Внимание!», «Марш!». Бег с низкого старта по сигналу. Бег на результат 60 м. Встречная эстафета. Линейная эстафета. Подвижная игра «Сумей догнать».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 w:rsidRPr="006309B8">
        <w:rPr>
          <w:rFonts w:ascii="Times New Roman" w:hAnsi="Times New Roman"/>
          <w:b/>
          <w:sz w:val="28"/>
        </w:rPr>
        <w:t>Метание теннисного мяча на дал</w:t>
      </w:r>
      <w:r>
        <w:rPr>
          <w:rFonts w:ascii="Times New Roman" w:hAnsi="Times New Roman"/>
          <w:b/>
          <w:sz w:val="28"/>
        </w:rPr>
        <w:t>ьность</w:t>
      </w:r>
      <w:r w:rsidRPr="006309B8"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Броски мяча в землю хлёстким движением кисти. Метание мяча способом «из-за спины через плечо» с места из исходного </w:t>
      </w:r>
      <w:proofErr w:type="gramStart"/>
      <w:r>
        <w:rPr>
          <w:rFonts w:ascii="Times New Roman" w:hAnsi="Times New Roman"/>
          <w:sz w:val="28"/>
        </w:rPr>
        <w:t>положения</w:t>
      </w:r>
      <w:proofErr w:type="gramEnd"/>
      <w:r>
        <w:rPr>
          <w:rFonts w:ascii="Times New Roman" w:hAnsi="Times New Roman"/>
          <w:sz w:val="28"/>
        </w:rPr>
        <w:t xml:space="preserve"> стоя боком к направлению броска. Отведения мяча «прямо-назад» на два шага: на месте, в ходьбе, в  беге. Имитация метания и метание мяча с </w:t>
      </w:r>
      <w:proofErr w:type="spellStart"/>
      <w:r>
        <w:rPr>
          <w:rFonts w:ascii="Times New Roman" w:hAnsi="Times New Roman"/>
          <w:sz w:val="28"/>
        </w:rPr>
        <w:t>черырёх</w:t>
      </w:r>
      <w:proofErr w:type="spellEnd"/>
      <w:r>
        <w:rPr>
          <w:rFonts w:ascii="Times New Roman" w:hAnsi="Times New Roman"/>
          <w:sz w:val="28"/>
        </w:rPr>
        <w:t xml:space="preserve"> бросковых шагов с отведением мяча на 2 шага «прямо-назад». Метание мяча на заданное расстояние и на результат с соблюдением правил соревнований. Метание на дальность мячей различных по весу. Броски набивного мяча двумя руками из-за головы с места, с шага.</w:t>
      </w:r>
    </w:p>
    <w:p w:rsidR="00E81659" w:rsidRP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8"/>
        </w:rPr>
      </w:pPr>
      <w:r w:rsidRPr="00C44EA8">
        <w:rPr>
          <w:rFonts w:ascii="Times New Roman" w:hAnsi="Times New Roman"/>
          <w:b/>
          <w:sz w:val="28"/>
        </w:rPr>
        <w:t>Раздел 3. Спортивные мероприятия</w:t>
      </w:r>
      <w:r>
        <w:rPr>
          <w:rFonts w:ascii="Times New Roman" w:hAnsi="Times New Roman"/>
          <w:b/>
          <w:sz w:val="28"/>
        </w:rPr>
        <w:t>.</w:t>
      </w:r>
    </w:p>
    <w:p w:rsidR="00E81659" w:rsidRDefault="00E81659" w:rsidP="00E81659">
      <w:pPr>
        <w:tabs>
          <w:tab w:val="left" w:pos="6658"/>
        </w:tabs>
        <w:spacing w:after="0"/>
        <w:jc w:val="both"/>
        <w:rPr>
          <w:rFonts w:ascii="Times New Roman" w:hAnsi="Times New Roman"/>
          <w:sz w:val="28"/>
        </w:rPr>
      </w:pPr>
      <w:r w:rsidRPr="007E3B99">
        <w:rPr>
          <w:rFonts w:ascii="Times New Roman" w:hAnsi="Times New Roman"/>
          <w:sz w:val="28"/>
        </w:rPr>
        <w:t>«Сильные, смелые, ловкие, умелые»</w:t>
      </w:r>
      <w:r>
        <w:rPr>
          <w:rFonts w:ascii="Times New Roman" w:hAnsi="Times New Roman"/>
          <w:sz w:val="28"/>
        </w:rPr>
        <w:t xml:space="preserve">. «От игры к спорту». Командные соревнования с элементами испытаний ГТО. </w:t>
      </w:r>
    </w:p>
    <w:p w:rsidR="00E81659" w:rsidRDefault="00E81659" w:rsidP="00E81659">
      <w:pPr>
        <w:tabs>
          <w:tab w:val="left" w:pos="6658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«Мы готовы к ГТО!». Тестовые испытания в зимних и летних видах ГТО в виде командно-личных соревнований.</w:t>
      </w:r>
    </w:p>
    <w:p w:rsidR="00E81659" w:rsidRPr="006309B8" w:rsidRDefault="00E81659" w:rsidP="00E81659">
      <w:pPr>
        <w:tabs>
          <w:tab w:val="left" w:pos="6658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«А ну-ка, мальчики!», «А ну-ка, девочки!». Соревнования с элементами испытаний комплекса ГТО, приуроченные ко Дню защитника отечества и 8 марта.</w:t>
      </w:r>
    </w:p>
    <w:p w:rsidR="00E81659" w:rsidRPr="006309B8" w:rsidRDefault="00E81659" w:rsidP="00E81659">
      <w:pPr>
        <w:jc w:val="both"/>
        <w:rPr>
          <w:rFonts w:ascii="Times New Roman" w:hAnsi="Times New Roman"/>
          <w:b/>
          <w:sz w:val="28"/>
        </w:rPr>
      </w:pPr>
    </w:p>
    <w:p w:rsidR="00E81659" w:rsidRDefault="00E81659" w:rsidP="00E81659">
      <w:pPr>
        <w:jc w:val="both"/>
      </w:pPr>
    </w:p>
    <w:p w:rsidR="00E81659" w:rsidRDefault="00E81659" w:rsidP="00E81659">
      <w:pPr>
        <w:tabs>
          <w:tab w:val="left" w:pos="6658"/>
        </w:tabs>
        <w:jc w:val="both"/>
        <w:rPr>
          <w:rFonts w:ascii="Times New Roman" w:hAnsi="Times New Roman"/>
          <w:b/>
          <w:sz w:val="24"/>
        </w:rPr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Pr="00A63A59" w:rsidRDefault="00E81659" w:rsidP="00E81659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rFonts w:ascii="Times New Roman" w:hAnsi="Times New Roman"/>
          <w:b/>
        </w:rPr>
      </w:pPr>
      <w:r w:rsidRPr="00A63A59">
        <w:rPr>
          <w:rFonts w:ascii="Times New Roman" w:hAnsi="Times New Roman"/>
          <w:b/>
          <w:sz w:val="28"/>
        </w:rPr>
        <w:lastRenderedPageBreak/>
        <w:t>Материально-техническая база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295"/>
        <w:gridCol w:w="2659"/>
      </w:tblGrid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E81659" w:rsidRPr="00E15159" w:rsidTr="00CD332F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 для педагога: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1659" w:rsidRPr="00E15159" w:rsidTr="00CD332F">
        <w:trPr>
          <w:trHeight w:val="18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Cs/>
                <w:sz w:val="28"/>
                <w:szCs w:val="28"/>
              </w:rPr>
      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 от 17.12.2010 г. № 1897).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 xml:space="preserve">Физическая культура. Рабочие программы. Предметная линия учебников М.Я. </w:t>
            </w:r>
            <w:proofErr w:type="spellStart"/>
            <w:r w:rsidRPr="00E15159">
              <w:rPr>
                <w:rFonts w:ascii="Times New Roman" w:hAnsi="Times New Roman"/>
                <w:sz w:val="28"/>
                <w:szCs w:val="28"/>
              </w:rPr>
              <w:t>Виленского</w:t>
            </w:r>
            <w:proofErr w:type="spellEnd"/>
            <w:r w:rsidRPr="00E15159">
              <w:rPr>
                <w:rFonts w:ascii="Times New Roman" w:hAnsi="Times New Roman"/>
                <w:sz w:val="28"/>
                <w:szCs w:val="28"/>
              </w:rPr>
              <w:t xml:space="preserve">, В.И. Ляха.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1-4; 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 xml:space="preserve">5-9 классы: уч. пос. для </w:t>
            </w:r>
            <w:proofErr w:type="spellStart"/>
            <w:r w:rsidRPr="00E15159"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 w:rsidRPr="00E15159">
              <w:rPr>
                <w:rFonts w:ascii="Times New Roman" w:hAnsi="Times New Roman"/>
                <w:sz w:val="28"/>
                <w:szCs w:val="28"/>
              </w:rPr>
              <w:t xml:space="preserve">. Организаций/ В.И. Лях. – М.: Просвещение, 2015.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  <w:u w:val="single"/>
              </w:rPr>
            </w:pPr>
            <w:r w:rsidRPr="00E15159">
              <w:rPr>
                <w:sz w:val="28"/>
                <w:szCs w:val="28"/>
              </w:rPr>
              <w:t>Рабочая  программа учебного предмета «Физическая культура» 5-9 класс.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Требования к уровню физической подготовленности населения при выполнении нормативов ВФСК «Готов к труду и обороне» (ГТО).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bCs/>
                <w:sz w:val="28"/>
                <w:szCs w:val="28"/>
              </w:rPr>
              <w:t>Список литературы для учащихся: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E15159">
              <w:rPr>
                <w:sz w:val="28"/>
                <w:szCs w:val="28"/>
              </w:rPr>
              <w:t>Виленский</w:t>
            </w:r>
            <w:proofErr w:type="spellEnd"/>
            <w:r w:rsidRPr="00E15159">
              <w:rPr>
                <w:sz w:val="28"/>
                <w:szCs w:val="28"/>
              </w:rPr>
              <w:t xml:space="preserve"> М.Я., </w:t>
            </w:r>
            <w:proofErr w:type="spellStart"/>
            <w:r w:rsidRPr="00E15159">
              <w:rPr>
                <w:sz w:val="28"/>
                <w:szCs w:val="28"/>
              </w:rPr>
              <w:t>Туревский</w:t>
            </w:r>
            <w:proofErr w:type="spellEnd"/>
            <w:r w:rsidRPr="00E15159">
              <w:rPr>
                <w:sz w:val="28"/>
                <w:szCs w:val="28"/>
              </w:rPr>
              <w:t xml:space="preserve"> И.М., </w:t>
            </w:r>
            <w:proofErr w:type="spellStart"/>
            <w:r w:rsidRPr="00E15159">
              <w:rPr>
                <w:sz w:val="28"/>
                <w:szCs w:val="28"/>
              </w:rPr>
              <w:t>Торочкова</w:t>
            </w:r>
            <w:proofErr w:type="spellEnd"/>
            <w:r w:rsidRPr="00E15159">
              <w:rPr>
                <w:sz w:val="28"/>
                <w:szCs w:val="28"/>
              </w:rPr>
              <w:t xml:space="preserve"> Т.Ю. и др. / Под ред. </w:t>
            </w:r>
            <w:proofErr w:type="spellStart"/>
            <w:r w:rsidRPr="00E15159">
              <w:rPr>
                <w:sz w:val="28"/>
                <w:szCs w:val="28"/>
              </w:rPr>
              <w:t>Виленского</w:t>
            </w:r>
            <w:proofErr w:type="spellEnd"/>
            <w:r w:rsidRPr="00E15159">
              <w:rPr>
                <w:sz w:val="28"/>
                <w:szCs w:val="28"/>
              </w:rPr>
              <w:t xml:space="preserve"> М.Я. Физическая культура. 5-7 клас</w:t>
            </w:r>
            <w:r>
              <w:rPr>
                <w:sz w:val="28"/>
                <w:szCs w:val="28"/>
              </w:rPr>
              <w:t>сы. – М.: Просвещение, 2021</w:t>
            </w:r>
            <w:r w:rsidRPr="00E15159">
              <w:rPr>
                <w:sz w:val="28"/>
                <w:szCs w:val="28"/>
              </w:rPr>
              <w:t>. «Рекомендовано МО РФ»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Лях В.И. Физическая культура. 1-4 классы: учебник для общеобразовательных организаций/ В.И. Лях</w:t>
            </w:r>
            <w:proofErr w:type="gramStart"/>
            <w:r>
              <w:rPr>
                <w:sz w:val="28"/>
                <w:szCs w:val="28"/>
              </w:rPr>
              <w:t>.-</w:t>
            </w:r>
            <w:proofErr w:type="gramEnd"/>
            <w:r>
              <w:rPr>
                <w:sz w:val="28"/>
                <w:szCs w:val="28"/>
              </w:rPr>
              <w:t>М.: Просвещение, 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Лях В.И. Физическая культура. 8-9 класс. – М.: Просвещение, 20</w:t>
            </w:r>
            <w:r>
              <w:rPr>
                <w:sz w:val="28"/>
                <w:szCs w:val="28"/>
              </w:rPr>
              <w:t>21</w:t>
            </w:r>
            <w:r w:rsidRPr="00E15159">
              <w:rPr>
                <w:sz w:val="28"/>
                <w:szCs w:val="28"/>
              </w:rPr>
              <w:t xml:space="preserve"> «Рекомендовано МО РФ»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кол-ву учащихся</w:t>
            </w:r>
          </w:p>
        </w:tc>
      </w:tr>
      <w:tr w:rsidR="00E81659" w:rsidRPr="00E15159" w:rsidTr="00CD332F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Специализированный программно-аппаратный комплекс педагога: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Персональный компьютер с предустановленным программным обеспечением (Операционная система </w:t>
            </w:r>
            <w:proofErr w:type="spellStart"/>
            <w:r w:rsidRPr="00E15159">
              <w:rPr>
                <w:sz w:val="28"/>
                <w:szCs w:val="28"/>
              </w:rPr>
              <w:t>Windows</w:t>
            </w:r>
            <w:proofErr w:type="spellEnd"/>
            <w:r w:rsidRPr="00E15159">
              <w:rPr>
                <w:sz w:val="28"/>
                <w:szCs w:val="28"/>
              </w:rPr>
              <w:t xml:space="preserve">, </w:t>
            </w:r>
            <w:proofErr w:type="spellStart"/>
            <w:r w:rsidRPr="00E15159">
              <w:rPr>
                <w:sz w:val="28"/>
                <w:szCs w:val="28"/>
              </w:rPr>
              <w:t>MSOffice</w:t>
            </w:r>
            <w:proofErr w:type="spellEnd"/>
            <w:r w:rsidRPr="00E15159">
              <w:rPr>
                <w:sz w:val="28"/>
                <w:szCs w:val="28"/>
              </w:rPr>
              <w:t xml:space="preserve"> для создания, обработки и редактирования электронных таблиц, текстов и презентаций)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Копировально-множительная техника (многофункциональное устройство для сканирования и печати)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Измерительные приборы: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Секундомер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Дорожка для прыжков в длину с места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Платформа для отжимания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Аптечка медицинская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Спортивное оборудование: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Скамейка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Маты гимнастические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81659" w:rsidRPr="00E15159" w:rsidTr="00CD332F">
        <w:trPr>
          <w:trHeight w:val="1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Маты поролоновые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1659" w:rsidRPr="00E15159" w:rsidTr="00CD332F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Мяч малый 150 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81659" w:rsidRPr="00E15159" w:rsidTr="00CD332F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Скакалка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1659" w:rsidRPr="00E15159" w:rsidTr="00CD332F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 xml:space="preserve">Рулетка измерительная </w:t>
            </w:r>
            <w:r>
              <w:rPr>
                <w:sz w:val="28"/>
                <w:szCs w:val="28"/>
              </w:rPr>
              <w:t>5</w:t>
            </w:r>
            <w:r w:rsidRPr="00E15159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Табло перекидное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Лыжи (с креплением, палками)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Лыжные ботинки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1515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Эстафетные палочки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pStyle w:val="Default"/>
              <w:jc w:val="both"/>
              <w:rPr>
                <w:sz w:val="28"/>
                <w:szCs w:val="28"/>
              </w:rPr>
            </w:pPr>
            <w:r w:rsidRPr="00E15159">
              <w:rPr>
                <w:sz w:val="28"/>
                <w:szCs w:val="28"/>
              </w:rPr>
              <w:t>Конусы (оранжевые)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sz w:val="28"/>
                <w:szCs w:val="28"/>
              </w:rPr>
              <w:t>Винтовка пневматическая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Pr="00E151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Велотренажер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6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Default="00E81659" w:rsidP="00CD332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Беговая дорожка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81659" w:rsidRDefault="00E81659" w:rsidP="00CD332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1659" w:rsidRPr="00E15159" w:rsidTr="00CD332F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1659" w:rsidRPr="00E15159" w:rsidRDefault="00E81659" w:rsidP="00CD332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E15159">
              <w:rPr>
                <w:rFonts w:ascii="Times New Roman" w:hAnsi="Times New Roman"/>
                <w:b/>
                <w:sz w:val="28"/>
                <w:szCs w:val="28"/>
              </w:rPr>
              <w:t>Цифровые ресурсы:</w:t>
            </w:r>
          </w:p>
        </w:tc>
      </w:tr>
      <w:tr w:rsidR="00E81659" w:rsidRPr="00E15159" w:rsidTr="00CD332F">
        <w:trPr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5D6169" w:rsidP="00CD3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E81659" w:rsidRPr="00E15159">
                <w:rPr>
                  <w:rStyle w:val="a5"/>
                  <w:sz w:val="28"/>
                  <w:szCs w:val="28"/>
                </w:rPr>
                <w:t>http://www.gto.ru</w:t>
              </w:r>
            </w:hyperlink>
            <w:r w:rsidR="00E81659" w:rsidRPr="00E15159">
              <w:rPr>
                <w:sz w:val="28"/>
                <w:szCs w:val="28"/>
              </w:rPr>
              <w:t xml:space="preserve"> – Автоматизированная информационная система (АИС) ГТО.</w:t>
            </w:r>
          </w:p>
        </w:tc>
      </w:tr>
      <w:tr w:rsidR="00E81659" w:rsidRPr="00E15159" w:rsidTr="00CD332F">
        <w:trPr>
          <w:trHeight w:val="5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5D6169" w:rsidP="00CD3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https://giseo.rkomi.ru/</w:t>
              </w:r>
            </w:hyperlink>
            <w:r w:rsidR="00E81659" w:rsidRPr="00E15159">
              <w:rPr>
                <w:rStyle w:val="a5"/>
                <w:rFonts w:ascii="Times New Roman" w:hAnsi="Times New Roman"/>
                <w:sz w:val="28"/>
                <w:szCs w:val="28"/>
              </w:rPr>
              <w:t xml:space="preserve"> - </w:t>
            </w:r>
            <w:r w:rsidR="00E81659" w:rsidRPr="00E15159">
              <w:rPr>
                <w:rFonts w:ascii="Times New Roman" w:hAnsi="Times New Roman"/>
                <w:sz w:val="28"/>
                <w:szCs w:val="28"/>
              </w:rPr>
              <w:t>ресурс для дистанционных форм обучения</w:t>
            </w:r>
          </w:p>
        </w:tc>
      </w:tr>
      <w:tr w:rsidR="00E81659" w:rsidRPr="00E15159" w:rsidTr="00CD332F">
        <w:trPr>
          <w:trHeight w:val="8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E81659" w:rsidP="00CD33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1659" w:rsidRPr="00E15159" w:rsidRDefault="005D6169" w:rsidP="00CD33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</w:rPr>
                <w:t>://</w:t>
              </w:r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E81659" w:rsidRPr="00E1515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E81659" w:rsidRPr="00E15159">
              <w:rPr>
                <w:rFonts w:ascii="Times New Roman" w:hAnsi="Times New Roman"/>
                <w:sz w:val="28"/>
                <w:szCs w:val="28"/>
              </w:rPr>
              <w:t xml:space="preserve"> – Образовательный портал «Российской образование»</w:t>
            </w:r>
          </w:p>
        </w:tc>
      </w:tr>
    </w:tbl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Pr="00A63A59" w:rsidRDefault="00E81659" w:rsidP="00E81659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rFonts w:ascii="Times New Roman" w:hAnsi="Times New Roman"/>
          <w:b/>
          <w:sz w:val="28"/>
        </w:rPr>
      </w:pPr>
      <w:r w:rsidRPr="00A63A59">
        <w:rPr>
          <w:rFonts w:ascii="Times New Roman" w:hAnsi="Times New Roman"/>
          <w:b/>
          <w:sz w:val="28"/>
        </w:rPr>
        <w:lastRenderedPageBreak/>
        <w:t>Календарный план воспитательной работы</w:t>
      </w:r>
    </w:p>
    <w:p w:rsidR="00E81659" w:rsidRPr="006A71C0" w:rsidRDefault="00E81659" w:rsidP="00E81659">
      <w:pPr>
        <w:pStyle w:val="a3"/>
        <w:tabs>
          <w:tab w:val="left" w:pos="284"/>
        </w:tabs>
        <w:rPr>
          <w:rFonts w:ascii="Times New Roman" w:hAnsi="Times New Roman"/>
          <w:b/>
          <w:sz w:val="28"/>
        </w:rPr>
      </w:pPr>
    </w:p>
    <w:tbl>
      <w:tblPr>
        <w:tblStyle w:val="a7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4835"/>
        <w:gridCol w:w="1276"/>
        <w:gridCol w:w="2740"/>
      </w:tblGrid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Мероприятие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Дата 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Форма проведения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Pr="00BC3845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Первенство по бегу на 1000м. Состязание «</w:t>
            </w:r>
            <w:proofErr w:type="gramStart"/>
            <w:r>
              <w:rPr>
                <w:rFonts w:ascii="Times New Roman" w:hAnsi="Times New Roman"/>
                <w:sz w:val="28"/>
              </w:rPr>
              <w:t>Сильные</w:t>
            </w:r>
            <w:proofErr w:type="gramEnd"/>
            <w:r>
              <w:rPr>
                <w:rFonts w:ascii="Times New Roman" w:hAnsi="Times New Roman"/>
                <w:sz w:val="28"/>
              </w:rPr>
              <w:t>, смелые, ловкие, умелые»</w:t>
            </w:r>
          </w:p>
        </w:tc>
        <w:tc>
          <w:tcPr>
            <w:tcW w:w="0" w:type="auto"/>
          </w:tcPr>
          <w:p w:rsidR="00E81659" w:rsidRPr="00BC3845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сентябрь</w:t>
            </w:r>
          </w:p>
        </w:tc>
        <w:tc>
          <w:tcPr>
            <w:tcW w:w="0" w:type="auto"/>
          </w:tcPr>
          <w:p w:rsidR="00E81659" w:rsidRPr="00BC3845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Командно-личные с</w:t>
            </w:r>
            <w:r w:rsidRPr="00BC3845">
              <w:rPr>
                <w:rFonts w:ascii="Times New Roman" w:hAnsi="Times New Roman"/>
                <w:sz w:val="28"/>
              </w:rPr>
              <w:t xml:space="preserve">оревнования 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Пионербол</w:t>
            </w:r>
          </w:p>
        </w:tc>
        <w:tc>
          <w:tcPr>
            <w:tcW w:w="0" w:type="auto"/>
          </w:tcPr>
          <w:p w:rsidR="00E81659" w:rsidRPr="00BC3845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октябрь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Игра 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Весёлые старты 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ноябрь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Первенство по настольному теннису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декабрь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Зимний фестиваль ВФСК ГТО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январь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Лыжные гонки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январь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ну-ка, мальчики!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февраль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ну-ка, девочки!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март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Круговая эстафета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апрель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Соревнования</w:t>
            </w:r>
          </w:p>
        </w:tc>
      </w:tr>
      <w:tr w:rsidR="00E81659" w:rsidTr="00CD332F">
        <w:trPr>
          <w:jc w:val="center"/>
        </w:trPr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Летний фестиваль ВФСК ГТО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май</w:t>
            </w:r>
          </w:p>
        </w:tc>
        <w:tc>
          <w:tcPr>
            <w:tcW w:w="0" w:type="auto"/>
          </w:tcPr>
          <w:p w:rsidR="00E81659" w:rsidRDefault="00E81659" w:rsidP="00CD332F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Соревнования </w:t>
            </w:r>
          </w:p>
        </w:tc>
      </w:tr>
    </w:tbl>
    <w:p w:rsidR="00E81659" w:rsidRDefault="00E81659" w:rsidP="00E81659">
      <w:pPr>
        <w:tabs>
          <w:tab w:val="left" w:pos="284"/>
        </w:tabs>
        <w:rPr>
          <w:rFonts w:ascii="Times New Roman" w:hAnsi="Times New Roman"/>
          <w:b/>
        </w:rPr>
      </w:pPr>
    </w:p>
    <w:p w:rsidR="00E81659" w:rsidRDefault="00E81659" w:rsidP="00E81659">
      <w:pPr>
        <w:tabs>
          <w:tab w:val="left" w:pos="284"/>
        </w:tabs>
        <w:rPr>
          <w:rFonts w:ascii="Times New Roman" w:hAnsi="Times New Roman"/>
          <w:b/>
        </w:rPr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Default="00E81659" w:rsidP="00E81659">
      <w:pPr>
        <w:jc w:val="both"/>
      </w:pPr>
    </w:p>
    <w:p w:rsidR="00E81659" w:rsidRPr="00DE2004" w:rsidRDefault="00E81659" w:rsidP="00E81659">
      <w:pPr>
        <w:pStyle w:val="a3"/>
        <w:numPr>
          <w:ilvl w:val="0"/>
          <w:numId w:val="4"/>
        </w:numPr>
        <w:tabs>
          <w:tab w:val="left" w:pos="6658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E81659" w:rsidRDefault="00E81659" w:rsidP="00E81659">
      <w:pPr>
        <w:pStyle w:val="a3"/>
        <w:numPr>
          <w:ilvl w:val="0"/>
          <w:numId w:val="8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Внеурочная деятельность. Подготовка к сдаче комплекса ГТО: учебное пособие для общеобразовательных организаций/ В.С. Кузнецов, Г.А. </w:t>
      </w:r>
      <w:proofErr w:type="spellStart"/>
      <w:r>
        <w:rPr>
          <w:rFonts w:ascii="Times New Roman" w:hAnsi="Times New Roman"/>
          <w:sz w:val="28"/>
          <w:szCs w:val="28"/>
        </w:rPr>
        <w:t>Колодницкий</w:t>
      </w:r>
      <w:proofErr w:type="spellEnd"/>
      <w:r>
        <w:rPr>
          <w:rFonts w:ascii="Times New Roman" w:hAnsi="Times New Roman"/>
          <w:sz w:val="28"/>
          <w:szCs w:val="28"/>
        </w:rPr>
        <w:t>. – М.: Просвещение, 2016. – 128с</w:t>
      </w:r>
    </w:p>
    <w:p w:rsidR="00E81659" w:rsidRPr="00203714" w:rsidRDefault="00E81659" w:rsidP="00E81659">
      <w:pPr>
        <w:pStyle w:val="a3"/>
        <w:numPr>
          <w:ilvl w:val="0"/>
          <w:numId w:val="8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>Настольная книга учителя физической культуры: подготовка школьников к олимпиадам. Методическое пособие/ авт.-сост. П.А. Киселев, С.Б. Киселева. – 2-е изд. исп. и доп.- М.: Глобус, 2009.-345с.</w:t>
      </w:r>
    </w:p>
    <w:p w:rsidR="00E81659" w:rsidRPr="00D73AEA" w:rsidRDefault="00E81659" w:rsidP="00E81659">
      <w:pPr>
        <w:pStyle w:val="a3"/>
        <w:numPr>
          <w:ilvl w:val="0"/>
          <w:numId w:val="8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D73AEA">
        <w:rPr>
          <w:rFonts w:ascii="Times New Roman" w:hAnsi="Times New Roman"/>
          <w:sz w:val="28"/>
          <w:szCs w:val="28"/>
        </w:rPr>
        <w:t>Физическая культура. 1-4 классы: учебник для общеобразовательных организаций/ В.И. Лях</w:t>
      </w:r>
      <w:proofErr w:type="gramStart"/>
      <w:r w:rsidRPr="00D73AEA">
        <w:rPr>
          <w:rFonts w:ascii="Times New Roman" w:hAnsi="Times New Roman"/>
          <w:sz w:val="28"/>
          <w:szCs w:val="28"/>
        </w:rPr>
        <w:t>.-</w:t>
      </w:r>
      <w:proofErr w:type="gramEnd"/>
      <w:r w:rsidRPr="00D73AEA">
        <w:rPr>
          <w:rFonts w:ascii="Times New Roman" w:hAnsi="Times New Roman"/>
          <w:sz w:val="28"/>
          <w:szCs w:val="28"/>
        </w:rPr>
        <w:t>М.: Просвещение, 2021</w:t>
      </w:r>
    </w:p>
    <w:p w:rsidR="00E81659" w:rsidRPr="00203714" w:rsidRDefault="00E81659" w:rsidP="00E81659">
      <w:pPr>
        <w:pStyle w:val="a3"/>
        <w:numPr>
          <w:ilvl w:val="0"/>
          <w:numId w:val="8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 xml:space="preserve">Физическая культура. 5-7 классы: учебник для общеобразовательных учреждений/ (М.Я. </w:t>
      </w:r>
      <w:proofErr w:type="spellStart"/>
      <w:r w:rsidRPr="00203714">
        <w:rPr>
          <w:rFonts w:ascii="Times New Roman" w:hAnsi="Times New Roman"/>
          <w:sz w:val="28"/>
          <w:szCs w:val="24"/>
        </w:rPr>
        <w:t>Виленский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, И.М. </w:t>
      </w:r>
      <w:proofErr w:type="spellStart"/>
      <w:r w:rsidRPr="00203714">
        <w:rPr>
          <w:rFonts w:ascii="Times New Roman" w:hAnsi="Times New Roman"/>
          <w:sz w:val="28"/>
          <w:szCs w:val="24"/>
        </w:rPr>
        <w:t>Туревский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, Т.Ю. </w:t>
      </w:r>
      <w:proofErr w:type="spellStart"/>
      <w:r w:rsidRPr="00203714">
        <w:rPr>
          <w:rFonts w:ascii="Times New Roman" w:hAnsi="Times New Roman"/>
          <w:sz w:val="28"/>
          <w:szCs w:val="24"/>
        </w:rPr>
        <w:t>Торочкова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 и др.); под редакцией М.Я. </w:t>
      </w:r>
      <w:proofErr w:type="spellStart"/>
      <w:r w:rsidRPr="00203714">
        <w:rPr>
          <w:rFonts w:ascii="Times New Roman" w:hAnsi="Times New Roman"/>
          <w:sz w:val="28"/>
          <w:szCs w:val="24"/>
        </w:rPr>
        <w:t>Виленского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. – 7-е изд. – М.: </w:t>
      </w:r>
      <w:proofErr w:type="spellStart"/>
      <w:r w:rsidRPr="00203714">
        <w:rPr>
          <w:rFonts w:ascii="Times New Roman" w:hAnsi="Times New Roman"/>
          <w:sz w:val="28"/>
          <w:szCs w:val="24"/>
        </w:rPr>
        <w:t>Прсвещение</w:t>
      </w:r>
      <w:proofErr w:type="spellEnd"/>
      <w:r w:rsidRPr="00203714">
        <w:rPr>
          <w:rFonts w:ascii="Times New Roman" w:hAnsi="Times New Roman"/>
          <w:sz w:val="28"/>
          <w:szCs w:val="24"/>
        </w:rPr>
        <w:t>, 2011.-156с.</w:t>
      </w:r>
    </w:p>
    <w:p w:rsidR="00E81659" w:rsidRPr="00203714" w:rsidRDefault="00E81659" w:rsidP="00E81659">
      <w:pPr>
        <w:pStyle w:val="a3"/>
        <w:numPr>
          <w:ilvl w:val="0"/>
          <w:numId w:val="8"/>
        </w:numPr>
        <w:tabs>
          <w:tab w:val="left" w:pos="1470"/>
        </w:tabs>
        <w:spacing w:after="0" w:line="240" w:lineRule="auto"/>
        <w:ind w:left="1077" w:hanging="357"/>
        <w:rPr>
          <w:rFonts w:ascii="Times New Roman" w:hAnsi="Times New Roman"/>
          <w:sz w:val="28"/>
          <w:szCs w:val="24"/>
        </w:rPr>
      </w:pPr>
      <w:r w:rsidRPr="00203714">
        <w:rPr>
          <w:rFonts w:ascii="Times New Roman" w:hAnsi="Times New Roman"/>
          <w:sz w:val="28"/>
          <w:szCs w:val="24"/>
        </w:rPr>
        <w:t xml:space="preserve">Физическая культура. 8-9 классы: учебник для общеобразовательных учреждений/ В.И. Лях, А.А. </w:t>
      </w:r>
      <w:proofErr w:type="spellStart"/>
      <w:r w:rsidRPr="00203714">
        <w:rPr>
          <w:rFonts w:ascii="Times New Roman" w:hAnsi="Times New Roman"/>
          <w:sz w:val="28"/>
          <w:szCs w:val="24"/>
        </w:rPr>
        <w:t>Зданевич</w:t>
      </w:r>
      <w:proofErr w:type="spellEnd"/>
      <w:r w:rsidRPr="00203714">
        <w:rPr>
          <w:rFonts w:ascii="Times New Roman" w:hAnsi="Times New Roman"/>
          <w:sz w:val="28"/>
          <w:szCs w:val="24"/>
        </w:rPr>
        <w:t xml:space="preserve">; под общей ред. В.И. Ляха. – 7-е изд. – М.: </w:t>
      </w:r>
      <w:proofErr w:type="spellStart"/>
      <w:r w:rsidRPr="00203714">
        <w:rPr>
          <w:rFonts w:ascii="Times New Roman" w:hAnsi="Times New Roman"/>
          <w:sz w:val="28"/>
          <w:szCs w:val="24"/>
        </w:rPr>
        <w:t>Прсвещение</w:t>
      </w:r>
      <w:proofErr w:type="spellEnd"/>
      <w:r w:rsidRPr="00203714">
        <w:rPr>
          <w:rFonts w:ascii="Times New Roman" w:hAnsi="Times New Roman"/>
          <w:sz w:val="28"/>
          <w:szCs w:val="24"/>
        </w:rPr>
        <w:t>, 2011.-207с.</w:t>
      </w:r>
    </w:p>
    <w:p w:rsidR="00E81659" w:rsidRDefault="005D6169" w:rsidP="00E81659">
      <w:pPr>
        <w:pStyle w:val="a3"/>
        <w:numPr>
          <w:ilvl w:val="0"/>
          <w:numId w:val="8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4" w:history="1">
        <w:r w:rsidR="00E81659" w:rsidRPr="005F02B1">
          <w:rPr>
            <w:rStyle w:val="a5"/>
            <w:rFonts w:ascii="Times New Roman" w:hAnsi="Times New Roman"/>
            <w:sz w:val="28"/>
            <w:szCs w:val="28"/>
          </w:rPr>
          <w:t>https://www.gto.ru</w:t>
        </w:r>
      </w:hyperlink>
    </w:p>
    <w:p w:rsidR="00E81659" w:rsidRDefault="005D6169" w:rsidP="00E81659">
      <w:pPr>
        <w:pStyle w:val="a3"/>
        <w:numPr>
          <w:ilvl w:val="0"/>
          <w:numId w:val="8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5" w:history="1">
        <w:r w:rsidR="00E81659" w:rsidRPr="00E15159">
          <w:rPr>
            <w:rStyle w:val="a5"/>
            <w:rFonts w:ascii="Times New Roman" w:hAnsi="Times New Roman"/>
            <w:sz w:val="28"/>
            <w:szCs w:val="28"/>
          </w:rPr>
          <w:t>https://giseo.rkomi.ru/</w:t>
        </w:r>
      </w:hyperlink>
    </w:p>
    <w:p w:rsidR="00E81659" w:rsidRDefault="005D6169" w:rsidP="00E81659">
      <w:pPr>
        <w:pStyle w:val="a3"/>
        <w:numPr>
          <w:ilvl w:val="0"/>
          <w:numId w:val="8"/>
        </w:numPr>
        <w:tabs>
          <w:tab w:val="left" w:pos="6658"/>
        </w:tabs>
        <w:rPr>
          <w:rFonts w:ascii="Times New Roman" w:hAnsi="Times New Roman"/>
          <w:sz w:val="28"/>
          <w:szCs w:val="28"/>
        </w:rPr>
      </w:pPr>
      <w:hyperlink r:id="rId16" w:history="1">
        <w:r w:rsidR="00E81659" w:rsidRPr="00E15159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="00E81659" w:rsidRPr="00E15159">
          <w:rPr>
            <w:rStyle w:val="a5"/>
            <w:rFonts w:ascii="Times New Roman" w:hAnsi="Times New Roman"/>
            <w:sz w:val="28"/>
            <w:szCs w:val="28"/>
          </w:rPr>
          <w:t>://</w:t>
        </w:r>
        <w:r w:rsidR="00E81659" w:rsidRPr="00E15159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E81659" w:rsidRPr="00E15159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E81659" w:rsidRPr="00E15159">
          <w:rPr>
            <w:rStyle w:val="a5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="00E81659" w:rsidRPr="00E15159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E81659" w:rsidRPr="00E15159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E81659" w:rsidRDefault="00E81659" w:rsidP="00E81659">
      <w:pPr>
        <w:tabs>
          <w:tab w:val="left" w:pos="6658"/>
        </w:tabs>
        <w:rPr>
          <w:rFonts w:ascii="Times New Roman" w:hAnsi="Times New Roman"/>
          <w:sz w:val="28"/>
          <w:szCs w:val="28"/>
        </w:rPr>
      </w:pPr>
    </w:p>
    <w:p w:rsidR="00E81659" w:rsidRDefault="00E81659" w:rsidP="00E81659">
      <w:pPr>
        <w:jc w:val="both"/>
      </w:pPr>
    </w:p>
    <w:p w:rsidR="001E01CF" w:rsidRDefault="001E01CF"/>
    <w:sectPr w:rsidR="001E01CF" w:rsidSect="00610D93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69" w:rsidRDefault="005D6169" w:rsidP="00584911">
      <w:pPr>
        <w:spacing w:after="0" w:line="240" w:lineRule="auto"/>
      </w:pPr>
      <w:r>
        <w:separator/>
      </w:r>
    </w:p>
  </w:endnote>
  <w:endnote w:type="continuationSeparator" w:id="0">
    <w:p w:rsidR="005D6169" w:rsidRDefault="005D6169" w:rsidP="0058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74063"/>
      <w:docPartObj>
        <w:docPartGallery w:val="Page Numbers (Bottom of Page)"/>
        <w:docPartUnique/>
      </w:docPartObj>
    </w:sdtPr>
    <w:sdtEndPr/>
    <w:sdtContent>
      <w:p w:rsidR="00610D93" w:rsidRDefault="009333DD">
        <w:pPr>
          <w:pStyle w:val="a8"/>
          <w:jc w:val="right"/>
        </w:pPr>
        <w:r>
          <w:fldChar w:fldCharType="begin"/>
        </w:r>
        <w:r w:rsidR="00E81659">
          <w:instrText xml:space="preserve"> PAGE   \* MERGEFORMAT </w:instrText>
        </w:r>
        <w:r>
          <w:fldChar w:fldCharType="separate"/>
        </w:r>
        <w:r w:rsidR="004E4AC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10D93" w:rsidRDefault="005D61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69" w:rsidRDefault="005D6169" w:rsidP="00584911">
      <w:pPr>
        <w:spacing w:after="0" w:line="240" w:lineRule="auto"/>
      </w:pPr>
      <w:r>
        <w:separator/>
      </w:r>
    </w:p>
  </w:footnote>
  <w:footnote w:type="continuationSeparator" w:id="0">
    <w:p w:rsidR="005D6169" w:rsidRDefault="005D6169" w:rsidP="00584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0E0D"/>
    <w:multiLevelType w:val="hybridMultilevel"/>
    <w:tmpl w:val="8C5405D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3D203914"/>
    <w:multiLevelType w:val="hybridMultilevel"/>
    <w:tmpl w:val="8D9AF032"/>
    <w:lvl w:ilvl="0" w:tplc="8966B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DD55C3"/>
    <w:multiLevelType w:val="hybridMultilevel"/>
    <w:tmpl w:val="0E7616DC"/>
    <w:lvl w:ilvl="0" w:tplc="0FC69F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D93F4C"/>
    <w:multiLevelType w:val="hybridMultilevel"/>
    <w:tmpl w:val="F954AA2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>
    <w:nsid w:val="56D2774E"/>
    <w:multiLevelType w:val="hybridMultilevel"/>
    <w:tmpl w:val="569AD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23F14"/>
    <w:multiLevelType w:val="hybridMultilevel"/>
    <w:tmpl w:val="53E00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2A265A"/>
    <w:multiLevelType w:val="hybridMultilevel"/>
    <w:tmpl w:val="03ECE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F5845"/>
    <w:multiLevelType w:val="hybridMultilevel"/>
    <w:tmpl w:val="475C1C6A"/>
    <w:lvl w:ilvl="0" w:tplc="5A503A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E3D2D"/>
    <w:multiLevelType w:val="hybridMultilevel"/>
    <w:tmpl w:val="6AB8A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659"/>
    <w:rsid w:val="001E01CF"/>
    <w:rsid w:val="004E4AC7"/>
    <w:rsid w:val="00584911"/>
    <w:rsid w:val="005D6169"/>
    <w:rsid w:val="007A3C24"/>
    <w:rsid w:val="007E2BA0"/>
    <w:rsid w:val="009108F7"/>
    <w:rsid w:val="009333DD"/>
    <w:rsid w:val="00947E74"/>
    <w:rsid w:val="00CE79B9"/>
    <w:rsid w:val="00D961F0"/>
    <w:rsid w:val="00E24CE4"/>
    <w:rsid w:val="00E8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uiPriority w:val="99"/>
    <w:rsid w:val="00E81659"/>
    <w:rPr>
      <w:rFonts w:ascii="Times New Roman" w:hAnsi="Times New Roman" w:cs="Times New Roman" w:hint="default"/>
      <w:sz w:val="18"/>
      <w:szCs w:val="18"/>
    </w:rPr>
  </w:style>
  <w:style w:type="paragraph" w:customStyle="1" w:styleId="Style4">
    <w:name w:val="Style4"/>
    <w:basedOn w:val="a"/>
    <w:uiPriority w:val="99"/>
    <w:rsid w:val="00E81659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E81659"/>
    <w:pPr>
      <w:ind w:left="720"/>
      <w:contextualSpacing/>
    </w:pPr>
  </w:style>
  <w:style w:type="character" w:customStyle="1" w:styleId="a4">
    <w:name w:val="Основной текст_"/>
    <w:link w:val="1"/>
    <w:rsid w:val="00E81659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E81659"/>
    <w:pPr>
      <w:shd w:val="clear" w:color="auto" w:fill="FFFFFF"/>
      <w:spacing w:after="1380" w:line="216" w:lineRule="exact"/>
      <w:ind w:hanging="500"/>
      <w:jc w:val="center"/>
    </w:pPr>
    <w:rPr>
      <w:rFonts w:asciiTheme="minorHAnsi" w:eastAsiaTheme="minorHAnsi" w:hAnsiTheme="minorHAnsi" w:cstheme="minorBidi"/>
    </w:rPr>
  </w:style>
  <w:style w:type="character" w:styleId="a5">
    <w:name w:val="Hyperlink"/>
    <w:basedOn w:val="a0"/>
    <w:uiPriority w:val="99"/>
    <w:unhideWhenUsed/>
    <w:rsid w:val="00E81659"/>
    <w:rPr>
      <w:color w:val="0000FF" w:themeColor="hyperlink"/>
      <w:u w:val="single"/>
    </w:rPr>
  </w:style>
  <w:style w:type="paragraph" w:styleId="a6">
    <w:name w:val="No Spacing"/>
    <w:qFormat/>
    <w:rsid w:val="00E816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816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81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E81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16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giseo.rkomi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t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seo.rkomi.ru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3583</Words>
  <Characters>20426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7</cp:revision>
  <dcterms:created xsi:type="dcterms:W3CDTF">2023-05-23T09:08:00Z</dcterms:created>
  <dcterms:modified xsi:type="dcterms:W3CDTF">2023-09-04T15:23:00Z</dcterms:modified>
</cp:coreProperties>
</file>